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2162C9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107950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2162C9">
        <w:rPr>
          <w:b/>
          <w:sz w:val="28"/>
          <w:szCs w:val="28"/>
        </w:rPr>
        <w:t>П</w:t>
      </w:r>
      <w:proofErr w:type="gramEnd"/>
      <w:r w:rsidRPr="002162C9">
        <w:rPr>
          <w:b/>
          <w:sz w:val="28"/>
          <w:szCs w:val="28"/>
        </w:rPr>
        <w:t xml:space="preserve"> Р И К А З  № </w:t>
      </w:r>
      <w:r w:rsidR="00F87A03">
        <w:rPr>
          <w:b/>
          <w:sz w:val="28"/>
          <w:szCs w:val="28"/>
        </w:rPr>
        <w:t>85</w:t>
      </w:r>
    </w:p>
    <w:p w:rsid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458F4" w:rsidRPr="002162C9" w:rsidRDefault="002458F4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457288">
        <w:rPr>
          <w:sz w:val="28"/>
          <w:szCs w:val="28"/>
        </w:rPr>
        <w:t>30</w:t>
      </w:r>
      <w:r w:rsidR="00DC1814">
        <w:rPr>
          <w:sz w:val="28"/>
          <w:szCs w:val="28"/>
        </w:rPr>
        <w:t xml:space="preserve"> </w:t>
      </w:r>
      <w:r w:rsidRPr="002162C9">
        <w:rPr>
          <w:sz w:val="28"/>
          <w:szCs w:val="28"/>
        </w:rPr>
        <w:t>декабря 201</w:t>
      </w:r>
      <w:r w:rsidR="00457288">
        <w:rPr>
          <w:sz w:val="28"/>
          <w:szCs w:val="28"/>
        </w:rPr>
        <w:t>9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67056B" w:rsidRDefault="0067056B" w:rsidP="002162C9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Порядка учета бюджетных </w:t>
            </w:r>
            <w:r w:rsidR="00457288">
              <w:rPr>
                <w:sz w:val="28"/>
                <w:szCs w:val="28"/>
                <w:lang w:eastAsia="en-US"/>
              </w:rPr>
              <w:t xml:space="preserve">и денежных </w:t>
            </w:r>
            <w:r>
              <w:rPr>
                <w:sz w:val="28"/>
                <w:szCs w:val="28"/>
                <w:lang w:eastAsia="en-US"/>
              </w:rPr>
              <w:t xml:space="preserve">обязательств получателей средств </w:t>
            </w:r>
            <w:r w:rsidRPr="00360977">
              <w:rPr>
                <w:sz w:val="28"/>
                <w:szCs w:val="28"/>
                <w:lang w:eastAsia="en-US"/>
              </w:rPr>
              <w:t>бюджет</w:t>
            </w:r>
            <w:r w:rsidR="002162C9" w:rsidRPr="00360977">
              <w:rPr>
                <w:sz w:val="28"/>
                <w:szCs w:val="28"/>
                <w:lang w:eastAsia="en-US"/>
              </w:rPr>
              <w:t>ов муниципальных образований Гагаринского района Смоленской области</w:t>
            </w:r>
            <w:r w:rsidRPr="00360977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219 Бюджетного кодекса Российской Федерации</w:t>
      </w:r>
    </w:p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6076">
        <w:rPr>
          <w:rFonts w:ascii="Times New Roman" w:hAnsi="Times New Roman" w:cs="Times New Roman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учета бюджетных </w:t>
      </w:r>
      <w:r w:rsidR="00457288">
        <w:rPr>
          <w:rFonts w:ascii="Times New Roman" w:hAnsi="Times New Roman" w:cs="Times New Roman"/>
          <w:sz w:val="28"/>
          <w:szCs w:val="28"/>
        </w:rPr>
        <w:t xml:space="preserve">и денежных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  <w:r w:rsidRPr="00360977">
        <w:rPr>
          <w:rFonts w:ascii="Times New Roman" w:hAnsi="Times New Roman" w:cs="Times New Roman"/>
          <w:sz w:val="28"/>
          <w:szCs w:val="28"/>
        </w:rPr>
        <w:t>бюджет</w:t>
      </w:r>
      <w:r w:rsidR="002162C9" w:rsidRPr="00360977">
        <w:rPr>
          <w:rFonts w:ascii="Times New Roman" w:hAnsi="Times New Roman" w:cs="Times New Roman"/>
          <w:sz w:val="28"/>
          <w:szCs w:val="28"/>
        </w:rPr>
        <w:t>ов муниципальных образований Гагаринского района Смоленской</w:t>
      </w:r>
      <w:r w:rsidR="00DC1814" w:rsidRPr="00360977">
        <w:rPr>
          <w:rFonts w:ascii="Times New Roman" w:hAnsi="Times New Roman" w:cs="Times New Roman"/>
          <w:sz w:val="28"/>
          <w:szCs w:val="28"/>
        </w:rPr>
        <w:t xml:space="preserve"> </w:t>
      </w:r>
      <w:r w:rsidR="002162C9" w:rsidRPr="00360977">
        <w:rPr>
          <w:rFonts w:ascii="Times New Roman" w:hAnsi="Times New Roman" w:cs="Times New Roman"/>
          <w:sz w:val="28"/>
          <w:szCs w:val="28"/>
        </w:rPr>
        <w:t>области</w:t>
      </w:r>
      <w:r w:rsidRPr="00360977">
        <w:rPr>
          <w:rFonts w:ascii="Times New Roman" w:hAnsi="Times New Roman" w:cs="Times New Roman"/>
          <w:sz w:val="28"/>
          <w:szCs w:val="28"/>
        </w:rPr>
        <w:t>.</w:t>
      </w:r>
    </w:p>
    <w:p w:rsidR="00457288" w:rsidRDefault="00457288" w:rsidP="0045728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288"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Финансового управления Администрации муниципального образования «Гагаринский район» Смоленской области от 28.12.2016 № 67 «Об утверждении </w:t>
      </w:r>
      <w:proofErr w:type="gramStart"/>
      <w:r w:rsidRPr="00457288">
        <w:rPr>
          <w:rFonts w:ascii="Times New Roman" w:hAnsi="Times New Roman" w:cs="Times New Roman"/>
          <w:sz w:val="28"/>
          <w:szCs w:val="28"/>
        </w:rPr>
        <w:t>Порядка учета бюджетных обязательств получателей средств бюджетов муниципальных образований</w:t>
      </w:r>
      <w:proofErr w:type="gramEnd"/>
      <w:r w:rsidRPr="00457288">
        <w:rPr>
          <w:rFonts w:ascii="Times New Roman" w:hAnsi="Times New Roman" w:cs="Times New Roman"/>
          <w:sz w:val="28"/>
          <w:szCs w:val="28"/>
        </w:rPr>
        <w:t xml:space="preserve">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7056B" w:rsidRPr="00457288" w:rsidRDefault="0067056B" w:rsidP="0045728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57288">
        <w:rPr>
          <w:rFonts w:ascii="Times New Roman" w:hAnsi="Times New Roman" w:cs="Times New Roman"/>
          <w:sz w:val="28"/>
          <w:szCs w:val="28"/>
        </w:rPr>
        <w:t xml:space="preserve"> Настоящий приказ вступает в силу с 1 </w:t>
      </w:r>
      <w:r w:rsidR="002162C9" w:rsidRPr="00457288">
        <w:rPr>
          <w:rFonts w:ascii="Times New Roman" w:hAnsi="Times New Roman" w:cs="Times New Roman"/>
          <w:sz w:val="28"/>
          <w:szCs w:val="28"/>
        </w:rPr>
        <w:t>января</w:t>
      </w:r>
      <w:r w:rsidRPr="00457288">
        <w:rPr>
          <w:rFonts w:ascii="Times New Roman" w:hAnsi="Times New Roman" w:cs="Times New Roman"/>
          <w:sz w:val="28"/>
          <w:szCs w:val="28"/>
        </w:rPr>
        <w:t xml:space="preserve"> 20</w:t>
      </w:r>
      <w:r w:rsidR="00457288" w:rsidRPr="00457288">
        <w:rPr>
          <w:rFonts w:ascii="Times New Roman" w:hAnsi="Times New Roman" w:cs="Times New Roman"/>
          <w:sz w:val="28"/>
          <w:szCs w:val="28"/>
        </w:rPr>
        <w:t>20</w:t>
      </w:r>
      <w:r w:rsidRPr="00457288">
        <w:rPr>
          <w:rFonts w:ascii="Times New Roman" w:hAnsi="Times New Roman" w:cs="Times New Roman"/>
          <w:sz w:val="28"/>
          <w:szCs w:val="28"/>
        </w:rPr>
        <w:t xml:space="preserve"> года. </w:t>
      </w:r>
    </w:p>
    <w:p w:rsidR="0067056B" w:rsidRDefault="00457288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05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5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7056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2162C9">
        <w:rPr>
          <w:rFonts w:ascii="Times New Roman" w:hAnsi="Times New Roman" w:cs="Times New Roman"/>
          <w:sz w:val="28"/>
          <w:szCs w:val="28"/>
        </w:rPr>
        <w:t xml:space="preserve">начальника отдела казначейского исполнения бюджета </w:t>
      </w:r>
      <w:proofErr w:type="spellStart"/>
      <w:r w:rsidR="002162C9">
        <w:rPr>
          <w:rFonts w:ascii="Times New Roman" w:hAnsi="Times New Roman" w:cs="Times New Roman"/>
          <w:sz w:val="28"/>
          <w:szCs w:val="28"/>
        </w:rPr>
        <w:t>Корешкову</w:t>
      </w:r>
      <w:proofErr w:type="spellEnd"/>
      <w:r w:rsidR="002162C9"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67056B" w:rsidRDefault="0067056B" w:rsidP="0067056B">
      <w:pPr>
        <w:ind w:firstLine="709"/>
      </w:pPr>
    </w:p>
    <w:p w:rsidR="0067056B" w:rsidRDefault="0067056B" w:rsidP="00670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2C9" w:rsidRDefault="002162C9" w:rsidP="00670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62C9" w:rsidRDefault="002162C9" w:rsidP="0067056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57288" w:rsidRDefault="00457288" w:rsidP="0067056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 образования -</w:t>
      </w:r>
    </w:p>
    <w:p w:rsidR="0067056B" w:rsidRDefault="00457288" w:rsidP="0067056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7056B">
        <w:rPr>
          <w:sz w:val="28"/>
          <w:szCs w:val="28"/>
        </w:rPr>
        <w:t xml:space="preserve">ачальник </w:t>
      </w:r>
      <w:r w:rsidR="002162C9">
        <w:rPr>
          <w:sz w:val="28"/>
          <w:szCs w:val="28"/>
        </w:rPr>
        <w:t>Финансового управления</w:t>
      </w:r>
      <w:r w:rsidR="0067056B">
        <w:rPr>
          <w:sz w:val="28"/>
          <w:szCs w:val="28"/>
        </w:rPr>
        <w:t xml:space="preserve">                                               </w:t>
      </w:r>
      <w:r w:rsidR="002162C9">
        <w:rPr>
          <w:b/>
          <w:sz w:val="28"/>
          <w:szCs w:val="28"/>
        </w:rPr>
        <w:t>Т.</w:t>
      </w:r>
      <w:r w:rsidR="006654A4">
        <w:rPr>
          <w:b/>
          <w:sz w:val="28"/>
          <w:szCs w:val="28"/>
        </w:rPr>
        <w:t xml:space="preserve"> </w:t>
      </w:r>
      <w:bookmarkStart w:id="0" w:name="_GoBack"/>
      <w:bookmarkEnd w:id="0"/>
      <w:r w:rsidR="002162C9">
        <w:rPr>
          <w:b/>
          <w:sz w:val="28"/>
          <w:szCs w:val="28"/>
        </w:rPr>
        <w:t>В. Кудрина</w:t>
      </w:r>
    </w:p>
    <w:p w:rsidR="0067056B" w:rsidRDefault="0067056B" w:rsidP="00670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/>
    <w:p w:rsidR="0067056B" w:rsidRDefault="0067056B" w:rsidP="0067056B"/>
    <w:p w:rsidR="0067056B" w:rsidRDefault="00496076" w:rsidP="004960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>У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>Т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>ВЕРЖДЕН</w:t>
      </w:r>
    </w:p>
    <w:p w:rsidR="00DC1814" w:rsidRDefault="00496076" w:rsidP="00496076">
      <w:pPr>
        <w:pStyle w:val="ConsPlusTitle"/>
        <w:tabs>
          <w:tab w:val="left" w:pos="581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</w:p>
    <w:p w:rsidR="00DC1814" w:rsidRDefault="00496076" w:rsidP="00496076">
      <w:pPr>
        <w:pStyle w:val="ConsPlusTitle"/>
        <w:tabs>
          <w:tab w:val="left" w:pos="5670"/>
          <w:tab w:val="left" w:pos="5812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А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gramStart"/>
      <w:r w:rsidR="00DC1814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proofErr w:type="gramEnd"/>
    </w:p>
    <w:p w:rsidR="00DC1814" w:rsidRDefault="00496076" w:rsidP="00496076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>образования «Гагаринский  район»</w:t>
      </w:r>
    </w:p>
    <w:p w:rsidR="0067056B" w:rsidRDefault="00496076" w:rsidP="00496076">
      <w:pPr>
        <w:pStyle w:val="ConsPlusTitle"/>
        <w:tabs>
          <w:tab w:val="left" w:pos="567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67056B" w:rsidRDefault="00496076" w:rsidP="004960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57288">
        <w:rPr>
          <w:rFonts w:ascii="Times New Roman" w:hAnsi="Times New Roman" w:cs="Times New Roman"/>
          <w:b w:val="0"/>
          <w:sz w:val="28"/>
          <w:szCs w:val="28"/>
        </w:rPr>
        <w:t>30</w:t>
      </w:r>
      <w:r w:rsidR="00DC1814">
        <w:rPr>
          <w:rFonts w:ascii="Times New Roman" w:hAnsi="Times New Roman" w:cs="Times New Roman"/>
          <w:b w:val="0"/>
          <w:sz w:val="28"/>
          <w:szCs w:val="28"/>
        </w:rPr>
        <w:t xml:space="preserve"> декабря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457288">
        <w:rPr>
          <w:rFonts w:ascii="Times New Roman" w:hAnsi="Times New Roman" w:cs="Times New Roman"/>
          <w:b w:val="0"/>
          <w:sz w:val="28"/>
          <w:szCs w:val="28"/>
        </w:rPr>
        <w:t>9</w:t>
      </w:r>
      <w:r w:rsidR="0067056B">
        <w:rPr>
          <w:rFonts w:ascii="Times New Roman" w:hAnsi="Times New Roman" w:cs="Times New Roman"/>
          <w:b w:val="0"/>
          <w:sz w:val="28"/>
          <w:szCs w:val="28"/>
        </w:rPr>
        <w:t xml:space="preserve"> №  </w:t>
      </w:r>
      <w:r w:rsidR="00F87A03">
        <w:rPr>
          <w:rFonts w:ascii="Times New Roman" w:hAnsi="Times New Roman" w:cs="Times New Roman"/>
          <w:b w:val="0"/>
          <w:sz w:val="28"/>
          <w:szCs w:val="28"/>
        </w:rPr>
        <w:t>85</w:t>
      </w:r>
    </w:p>
    <w:p w:rsidR="0067056B" w:rsidRDefault="0067056B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3E2" w:rsidRDefault="008563E2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3E2" w:rsidRDefault="008563E2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563E2" w:rsidRDefault="008563E2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67056B" w:rsidRDefault="0067056B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бюджетных </w:t>
      </w:r>
      <w:r w:rsidR="00457288">
        <w:rPr>
          <w:rFonts w:ascii="Times New Roman" w:hAnsi="Times New Roman" w:cs="Times New Roman"/>
          <w:sz w:val="28"/>
          <w:szCs w:val="28"/>
        </w:rPr>
        <w:t xml:space="preserve">и денежных </w:t>
      </w:r>
      <w:r>
        <w:rPr>
          <w:rFonts w:ascii="Times New Roman" w:hAnsi="Times New Roman" w:cs="Times New Roman"/>
          <w:sz w:val="28"/>
          <w:szCs w:val="28"/>
        </w:rPr>
        <w:t xml:space="preserve">обязательств получателей средств </w:t>
      </w:r>
    </w:p>
    <w:p w:rsidR="0067056B" w:rsidRDefault="0067056B" w:rsidP="0067056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</w:t>
      </w:r>
      <w:r w:rsidR="008839A5">
        <w:rPr>
          <w:rFonts w:ascii="Times New Roman" w:hAnsi="Times New Roman" w:cs="Times New Roman"/>
          <w:sz w:val="28"/>
          <w:szCs w:val="28"/>
        </w:rPr>
        <w:t>ов муниципальных образований Гагаринского района Смоленской области</w:t>
      </w:r>
    </w:p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7056B" w:rsidP="0067056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C43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учета бюджетных</w:t>
      </w:r>
      <w:r w:rsidR="00457288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бюджет</w:t>
      </w:r>
      <w:r w:rsidR="008839A5">
        <w:rPr>
          <w:rFonts w:ascii="Times New Roman" w:hAnsi="Times New Roman" w:cs="Times New Roman"/>
          <w:sz w:val="28"/>
          <w:szCs w:val="28"/>
        </w:rPr>
        <w:t>ов муниципальных образований Гагаринского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порядок исполнения бюджет</w:t>
      </w:r>
      <w:r w:rsidR="008839A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A5">
        <w:rPr>
          <w:rFonts w:ascii="Times New Roman" w:hAnsi="Times New Roman" w:cs="Times New Roman"/>
          <w:sz w:val="28"/>
          <w:szCs w:val="28"/>
        </w:rPr>
        <w:t xml:space="preserve">муниципальных образований Гагаринского района Смоленской области (далее – местные бюджеты) </w:t>
      </w:r>
      <w:r>
        <w:rPr>
          <w:rFonts w:ascii="Times New Roman" w:hAnsi="Times New Roman" w:cs="Times New Roman"/>
          <w:sz w:val="28"/>
          <w:szCs w:val="28"/>
        </w:rPr>
        <w:t xml:space="preserve">по расходам в части учета </w:t>
      </w:r>
      <w:r w:rsidR="008839A5">
        <w:rPr>
          <w:rFonts w:ascii="Times New Roman" w:hAnsi="Times New Roman" w:cs="Times New Roman"/>
          <w:sz w:val="28"/>
          <w:szCs w:val="28"/>
        </w:rPr>
        <w:t>Финансовым управлением Администрации муниципального образования Гагаринского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(далее - </w:t>
      </w:r>
      <w:proofErr w:type="spellStart"/>
      <w:r w:rsidR="008839A5">
        <w:rPr>
          <w:rFonts w:ascii="Times New Roman" w:hAnsi="Times New Roman" w:cs="Times New Roman"/>
          <w:sz w:val="28"/>
          <w:szCs w:val="28"/>
        </w:rPr>
        <w:t>Финуправление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бюджетных</w:t>
      </w:r>
      <w:r w:rsidR="00113223">
        <w:rPr>
          <w:rFonts w:ascii="Times New Roman" w:hAnsi="Times New Roman" w:cs="Times New Roman"/>
          <w:sz w:val="28"/>
          <w:szCs w:val="28"/>
        </w:rPr>
        <w:t xml:space="preserve"> и денежных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 получателей средств </w:t>
      </w:r>
      <w:r w:rsidR="008839A5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8839A5">
        <w:rPr>
          <w:rFonts w:ascii="Times New Roman" w:hAnsi="Times New Roman" w:cs="Times New Roman"/>
          <w:sz w:val="28"/>
          <w:szCs w:val="28"/>
        </w:rPr>
        <w:t>ов</w:t>
      </w:r>
      <w:r w:rsidR="00862C43">
        <w:rPr>
          <w:rFonts w:ascii="Times New Roman" w:hAnsi="Times New Roman" w:cs="Times New Roman"/>
          <w:sz w:val="28"/>
          <w:szCs w:val="28"/>
        </w:rPr>
        <w:t>, лицевые счета которым открыты в</w:t>
      </w:r>
      <w:proofErr w:type="gramEnd"/>
      <w:r w:rsidR="00862C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C43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="00862C43">
        <w:rPr>
          <w:rFonts w:ascii="Times New Roman" w:hAnsi="Times New Roman" w:cs="Times New Roman"/>
          <w:sz w:val="28"/>
          <w:szCs w:val="28"/>
        </w:rPr>
        <w:t>.</w:t>
      </w:r>
    </w:p>
    <w:p w:rsidR="00113223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2C43">
        <w:rPr>
          <w:rFonts w:ascii="Times New Roman" w:hAnsi="Times New Roman" w:cs="Times New Roman"/>
          <w:sz w:val="28"/>
          <w:szCs w:val="28"/>
        </w:rPr>
        <w:t xml:space="preserve">Учет бюджетных и денежных обязательств по операциям, отражаемых на лицевых счетах получателей средств местных бюджетов, открытых в </w:t>
      </w:r>
      <w:r w:rsidR="00513747">
        <w:rPr>
          <w:rFonts w:ascii="Times New Roman" w:hAnsi="Times New Roman" w:cs="Times New Roman"/>
          <w:sz w:val="28"/>
          <w:szCs w:val="28"/>
        </w:rPr>
        <w:t xml:space="preserve">территориальном органе </w:t>
      </w:r>
      <w:r w:rsidR="00862C43">
        <w:rPr>
          <w:rFonts w:ascii="Times New Roman" w:hAnsi="Times New Roman" w:cs="Times New Roman"/>
          <w:sz w:val="28"/>
          <w:szCs w:val="28"/>
        </w:rPr>
        <w:t>Управлени</w:t>
      </w:r>
      <w:r w:rsidR="00513747">
        <w:rPr>
          <w:rFonts w:ascii="Times New Roman" w:hAnsi="Times New Roman" w:cs="Times New Roman"/>
          <w:sz w:val="28"/>
          <w:szCs w:val="28"/>
        </w:rPr>
        <w:t>я</w:t>
      </w:r>
      <w:r w:rsidR="00862C43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Смоленской области</w:t>
      </w:r>
      <w:r w:rsidR="003F33DE">
        <w:rPr>
          <w:rFonts w:ascii="Times New Roman" w:hAnsi="Times New Roman" w:cs="Times New Roman"/>
          <w:sz w:val="28"/>
          <w:szCs w:val="28"/>
        </w:rPr>
        <w:t>,</w:t>
      </w:r>
      <w:r w:rsidR="00862C43">
        <w:rPr>
          <w:rFonts w:ascii="Times New Roman" w:hAnsi="Times New Roman" w:cs="Times New Roman"/>
          <w:sz w:val="28"/>
          <w:szCs w:val="28"/>
        </w:rPr>
        <w:t xml:space="preserve"> </w:t>
      </w:r>
      <w:r w:rsidR="003F33DE">
        <w:rPr>
          <w:rFonts w:ascii="Times New Roman" w:hAnsi="Times New Roman" w:cs="Times New Roman"/>
          <w:sz w:val="28"/>
          <w:szCs w:val="28"/>
        </w:rPr>
        <w:t>о</w:t>
      </w:r>
      <w:r w:rsidR="00862C43">
        <w:rPr>
          <w:rFonts w:ascii="Times New Roman" w:hAnsi="Times New Roman" w:cs="Times New Roman"/>
          <w:sz w:val="28"/>
          <w:szCs w:val="28"/>
        </w:rPr>
        <w:t xml:space="preserve">существляется в соответствии с приказом </w:t>
      </w:r>
      <w:r w:rsidR="003F33DE">
        <w:rPr>
          <w:rFonts w:ascii="Times New Roman" w:hAnsi="Times New Roman" w:cs="Times New Roman"/>
          <w:sz w:val="28"/>
          <w:szCs w:val="28"/>
        </w:rPr>
        <w:t>М</w:t>
      </w:r>
      <w:r w:rsidR="00862C43">
        <w:rPr>
          <w:rFonts w:ascii="Times New Roman" w:hAnsi="Times New Roman" w:cs="Times New Roman"/>
          <w:sz w:val="28"/>
          <w:szCs w:val="28"/>
        </w:rPr>
        <w:t>инистерства финансов Российской Федерации от 30.12.2015 № 221н</w:t>
      </w:r>
      <w:r w:rsidR="00513747">
        <w:rPr>
          <w:rFonts w:ascii="Times New Roman" w:hAnsi="Times New Roman" w:cs="Times New Roman"/>
          <w:sz w:val="28"/>
          <w:szCs w:val="28"/>
        </w:rPr>
        <w:t xml:space="preserve"> «О Порядке учета территориальными органами Федерального казначейства бюджетных и денежных обязательств получателей средств федерального бюджета».</w:t>
      </w:r>
      <w:proofErr w:type="gramEnd"/>
    </w:p>
    <w:p w:rsidR="00513747" w:rsidRDefault="00513747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747" w:rsidRDefault="00513747" w:rsidP="005137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747">
        <w:rPr>
          <w:rFonts w:ascii="Times New Roman" w:hAnsi="Times New Roman" w:cs="Times New Roman"/>
          <w:b/>
          <w:sz w:val="28"/>
          <w:szCs w:val="28"/>
        </w:rPr>
        <w:t>2. Учет бюджетных обязательств</w:t>
      </w:r>
    </w:p>
    <w:p w:rsidR="00513747" w:rsidRPr="00513747" w:rsidRDefault="00513747" w:rsidP="0051374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Бюджетные обязательства </w:t>
      </w:r>
      <w:r w:rsidR="00513747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A4623D">
        <w:rPr>
          <w:rFonts w:ascii="Times New Roman" w:hAnsi="Times New Roman" w:cs="Times New Roman"/>
          <w:sz w:val="28"/>
          <w:szCs w:val="28"/>
        </w:rPr>
        <w:t xml:space="preserve">местных бюджетов (далее соответственно – бюджетные обязательства, получатели средств) </w:t>
      </w:r>
      <w:r>
        <w:rPr>
          <w:rFonts w:ascii="Times New Roman" w:hAnsi="Times New Roman" w:cs="Times New Roman"/>
          <w:sz w:val="28"/>
          <w:szCs w:val="28"/>
        </w:rPr>
        <w:t>учитываются с отражением на лицев</w:t>
      </w:r>
      <w:r w:rsidR="00A4623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счет</w:t>
      </w:r>
      <w:r w:rsidR="00A4623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средств, открытых в установленном порядке в </w:t>
      </w:r>
      <w:proofErr w:type="spellStart"/>
      <w:r w:rsidR="00B97981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соответствующий лицевой счет получателя средств).</w:t>
      </w:r>
    </w:p>
    <w:p w:rsidR="0067056B" w:rsidRDefault="00A4623D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7056B">
        <w:rPr>
          <w:rFonts w:ascii="Times New Roman" w:hAnsi="Times New Roman" w:cs="Times New Roman"/>
          <w:sz w:val="28"/>
          <w:szCs w:val="28"/>
        </w:rPr>
        <w:t>. Учет бюджетных обязательств осуществляется на основании сведений о принятом бюджетном обязательстве по форме согласно приложению № 1 к настоящему Порядку (далее – сведения об обязательстве), сформированных и представленных получателями средств.</w:t>
      </w:r>
    </w:p>
    <w:p w:rsidR="0083326C" w:rsidRPr="00A4623D" w:rsidRDefault="00A4623D" w:rsidP="00A462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23D">
        <w:rPr>
          <w:rFonts w:ascii="Times New Roman" w:hAnsi="Times New Roman" w:cs="Times New Roman"/>
          <w:sz w:val="28"/>
          <w:szCs w:val="28"/>
        </w:rPr>
        <w:t>3</w:t>
      </w:r>
      <w:r w:rsidR="0067056B" w:rsidRPr="00A4623D">
        <w:rPr>
          <w:rFonts w:ascii="Times New Roman" w:hAnsi="Times New Roman" w:cs="Times New Roman"/>
          <w:sz w:val="28"/>
          <w:szCs w:val="28"/>
        </w:rPr>
        <w:t>. </w:t>
      </w:r>
      <w:r w:rsidRPr="00A4623D">
        <w:rPr>
          <w:rFonts w:ascii="Times New Roman" w:hAnsi="Times New Roman" w:cs="Times New Roman"/>
          <w:sz w:val="28"/>
          <w:szCs w:val="28"/>
        </w:rPr>
        <w:t xml:space="preserve"> </w:t>
      </w:r>
      <w:r w:rsidR="0067056B" w:rsidRPr="00A4623D">
        <w:rPr>
          <w:rFonts w:ascii="Times New Roman" w:hAnsi="Times New Roman" w:cs="Times New Roman"/>
          <w:sz w:val="28"/>
          <w:szCs w:val="28"/>
        </w:rPr>
        <w:t xml:space="preserve">Информационный обмен между </w:t>
      </w:r>
      <w:proofErr w:type="spellStart"/>
      <w:r w:rsidR="00B97981" w:rsidRPr="00A4623D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="0067056B" w:rsidRPr="00A4623D">
        <w:rPr>
          <w:rFonts w:ascii="Times New Roman" w:hAnsi="Times New Roman" w:cs="Times New Roman"/>
          <w:sz w:val="28"/>
          <w:szCs w:val="28"/>
        </w:rPr>
        <w:t xml:space="preserve"> </w:t>
      </w:r>
      <w:r w:rsidR="0067056B" w:rsidRPr="00A4623D">
        <w:rPr>
          <w:rFonts w:ascii="Times New Roman" w:hAnsi="Times New Roman" w:cs="Times New Roman"/>
          <w:sz w:val="28"/>
        </w:rPr>
        <w:t xml:space="preserve">и получателями средств </w:t>
      </w:r>
      <w:r w:rsidR="0067056B" w:rsidRPr="00A4623D">
        <w:rPr>
          <w:rFonts w:ascii="Times New Roman" w:hAnsi="Times New Roman" w:cs="Times New Roman"/>
          <w:sz w:val="28"/>
          <w:szCs w:val="28"/>
        </w:rPr>
        <w:t xml:space="preserve">по учету бюджетных обязательств осуществляется в электронном виде с </w:t>
      </w:r>
      <w:r w:rsidR="0067056B" w:rsidRPr="00A4623D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вычислительной техники, телекоммуникационных систем, </w:t>
      </w:r>
      <w:r w:rsidR="0067056B" w:rsidRPr="00A4623D">
        <w:rPr>
          <w:rFonts w:ascii="Times New Roman" w:hAnsi="Times New Roman" w:cs="Times New Roman"/>
          <w:sz w:val="28"/>
        </w:rPr>
        <w:t>программн</w:t>
      </w:r>
      <w:r w:rsidRPr="00A4623D">
        <w:rPr>
          <w:rFonts w:ascii="Times New Roman" w:hAnsi="Times New Roman" w:cs="Times New Roman"/>
          <w:sz w:val="28"/>
        </w:rPr>
        <w:t>ого</w:t>
      </w:r>
      <w:r w:rsidR="0067056B" w:rsidRPr="00A4623D">
        <w:rPr>
          <w:rFonts w:ascii="Times New Roman" w:hAnsi="Times New Roman" w:cs="Times New Roman"/>
          <w:sz w:val="28"/>
        </w:rPr>
        <w:t xml:space="preserve"> комплекс</w:t>
      </w:r>
      <w:r w:rsidRPr="00A4623D">
        <w:rPr>
          <w:rFonts w:ascii="Times New Roman" w:hAnsi="Times New Roman" w:cs="Times New Roman"/>
          <w:sz w:val="28"/>
        </w:rPr>
        <w:t>а</w:t>
      </w:r>
      <w:r w:rsidR="0067056B" w:rsidRPr="00A4623D">
        <w:rPr>
          <w:rFonts w:ascii="Times New Roman" w:hAnsi="Times New Roman" w:cs="Times New Roman"/>
          <w:sz w:val="28"/>
        </w:rPr>
        <w:t xml:space="preserve"> </w:t>
      </w:r>
      <w:r w:rsidR="0067056B" w:rsidRPr="00A4623D">
        <w:rPr>
          <w:rFonts w:ascii="Times New Roman" w:hAnsi="Times New Roman" w:cs="Times New Roman"/>
          <w:sz w:val="28"/>
          <w:szCs w:val="28"/>
        </w:rPr>
        <w:t>«Бюджет</w:t>
      </w:r>
      <w:r w:rsidR="0067056B" w:rsidRPr="00A4623D">
        <w:rPr>
          <w:rFonts w:ascii="Times New Roman" w:hAnsi="Times New Roman" w:cs="Times New Roman"/>
          <w:sz w:val="28"/>
          <w:szCs w:val="28"/>
        </w:rPr>
        <w:noBreakHyphen/>
        <w:t>СМАРТ</w:t>
      </w:r>
      <w:proofErr w:type="gramStart"/>
      <w:r w:rsidR="0067056B" w:rsidRPr="00A4623D">
        <w:rPr>
          <w:rFonts w:ascii="Times New Roman" w:hAnsi="Times New Roman" w:cs="Times New Roman"/>
          <w:sz w:val="28"/>
          <w:szCs w:val="28"/>
        </w:rPr>
        <w:t> П</w:t>
      </w:r>
      <w:proofErr w:type="gramEnd"/>
      <w:r w:rsidR="0067056B" w:rsidRPr="00A4623D">
        <w:rPr>
          <w:rFonts w:ascii="Times New Roman" w:hAnsi="Times New Roman" w:cs="Times New Roman"/>
          <w:sz w:val="28"/>
          <w:szCs w:val="28"/>
        </w:rPr>
        <w:t>ро»</w:t>
      </w:r>
      <w:r w:rsidR="008563E2" w:rsidRPr="00A4623D">
        <w:rPr>
          <w:rFonts w:ascii="Times New Roman" w:hAnsi="Times New Roman" w:cs="Times New Roman"/>
          <w:sz w:val="28"/>
          <w:szCs w:val="28"/>
        </w:rPr>
        <w:t>.</w:t>
      </w:r>
      <w:r w:rsidR="0067056B" w:rsidRPr="00A4623D">
        <w:rPr>
          <w:rFonts w:ascii="Times New Roman" w:hAnsi="Times New Roman" w:cs="Times New Roman"/>
          <w:sz w:val="28"/>
          <w:szCs w:val="28"/>
        </w:rPr>
        <w:t xml:space="preserve"> </w:t>
      </w:r>
      <w:r w:rsidRPr="00A4623D">
        <w:rPr>
          <w:rFonts w:ascii="Times New Roman" w:hAnsi="Times New Roman" w:cs="Times New Roman"/>
          <w:sz w:val="28"/>
          <w:szCs w:val="28"/>
        </w:rPr>
        <w:t>Сведения о бюджетном обязательстве формируются в форме электронного документа и подписываются электронной подписью лица, имеющего право действовать от имени получателя сре</w:t>
      </w:r>
      <w:proofErr w:type="gramStart"/>
      <w:r w:rsidRPr="00A4623D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3D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23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4623D">
        <w:rPr>
          <w:rFonts w:ascii="Times New Roman" w:hAnsi="Times New Roman" w:cs="Times New Roman"/>
          <w:sz w:val="28"/>
          <w:szCs w:val="28"/>
        </w:rPr>
        <w:t>оответствии с карточкой образцов подписей и оттиска печати (далее – ЭП).</w:t>
      </w:r>
    </w:p>
    <w:p w:rsidR="0067056B" w:rsidRDefault="00823516" w:rsidP="0067056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7056B">
        <w:rPr>
          <w:sz w:val="28"/>
          <w:szCs w:val="28"/>
        </w:rPr>
        <w:t xml:space="preserve"> Лица, имеющие право действовать от имени получателя сре</w:t>
      </w:r>
      <w:proofErr w:type="gramStart"/>
      <w:r w:rsidR="0067056B">
        <w:rPr>
          <w:sz w:val="28"/>
          <w:szCs w:val="28"/>
        </w:rPr>
        <w:t>дств в с</w:t>
      </w:r>
      <w:proofErr w:type="gramEnd"/>
      <w:r w:rsidR="0067056B">
        <w:rPr>
          <w:sz w:val="28"/>
          <w:szCs w:val="28"/>
        </w:rPr>
        <w:t xml:space="preserve">оответствии с Порядком, несут персональную ответственность за формирование сведений об обязательстве, за полноту и достоверность, а также за соблюдение установленных Порядком сроков их представления. </w:t>
      </w:r>
    </w:p>
    <w:p w:rsidR="0067056B" w:rsidRDefault="001B35D0" w:rsidP="0067056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056B">
        <w:rPr>
          <w:sz w:val="28"/>
          <w:szCs w:val="28"/>
        </w:rPr>
        <w:t xml:space="preserve">. </w:t>
      </w:r>
      <w:proofErr w:type="gramStart"/>
      <w:r w:rsidR="0067056B">
        <w:rPr>
          <w:sz w:val="28"/>
          <w:szCs w:val="28"/>
        </w:rPr>
        <w:t xml:space="preserve">Постановка на учет бюджетного обязательства и  внесение изменений в поставленное на учет бюджетное обязательство осуществляется по бюджетным обязательствам, возникшим из </w:t>
      </w:r>
      <w:r w:rsidR="003731A6">
        <w:rPr>
          <w:sz w:val="28"/>
          <w:szCs w:val="28"/>
        </w:rPr>
        <w:t>муниципальн</w:t>
      </w:r>
      <w:r w:rsidR="00823516">
        <w:rPr>
          <w:sz w:val="28"/>
          <w:szCs w:val="28"/>
        </w:rPr>
        <w:t>ых</w:t>
      </w:r>
      <w:r w:rsidR="0067056B">
        <w:rPr>
          <w:sz w:val="28"/>
          <w:szCs w:val="28"/>
        </w:rPr>
        <w:t xml:space="preserve"> контракт</w:t>
      </w:r>
      <w:r w:rsidR="00823516">
        <w:rPr>
          <w:sz w:val="28"/>
          <w:szCs w:val="28"/>
        </w:rPr>
        <w:t>ов</w:t>
      </w:r>
      <w:r w:rsidR="0067056B">
        <w:rPr>
          <w:sz w:val="28"/>
          <w:szCs w:val="28"/>
        </w:rPr>
        <w:t xml:space="preserve"> (договор</w:t>
      </w:r>
      <w:r w:rsidR="00823516">
        <w:rPr>
          <w:sz w:val="28"/>
          <w:szCs w:val="28"/>
        </w:rPr>
        <w:t>ов</w:t>
      </w:r>
      <w:r w:rsidR="0067056B">
        <w:rPr>
          <w:sz w:val="28"/>
          <w:szCs w:val="28"/>
        </w:rPr>
        <w:t xml:space="preserve">) на поставку товаров, выполнение работ, оказание услуг для </w:t>
      </w:r>
      <w:r w:rsidR="003731A6">
        <w:rPr>
          <w:sz w:val="28"/>
          <w:szCs w:val="28"/>
        </w:rPr>
        <w:t>муниципальных</w:t>
      </w:r>
      <w:r w:rsidR="0067056B">
        <w:rPr>
          <w:sz w:val="28"/>
          <w:szCs w:val="28"/>
        </w:rPr>
        <w:t xml:space="preserve"> нужд, </w:t>
      </w:r>
      <w:r w:rsidR="00823516">
        <w:rPr>
          <w:sz w:val="28"/>
          <w:szCs w:val="28"/>
        </w:rPr>
        <w:t>заключенных в соответствии с Федеральным законом от 05.04.2013 3 44-ФЗ «О контрактной системе в сфере закупок товаров, работ, услуг для обеспечения государственных и муниципальных нужд» (далее – Закон</w:t>
      </w:r>
      <w:proofErr w:type="gramEnd"/>
      <w:r w:rsidR="00823516">
        <w:rPr>
          <w:sz w:val="28"/>
          <w:szCs w:val="28"/>
        </w:rPr>
        <w:t xml:space="preserve"> </w:t>
      </w:r>
      <w:proofErr w:type="gramStart"/>
      <w:r w:rsidR="00823516">
        <w:rPr>
          <w:sz w:val="28"/>
          <w:szCs w:val="28"/>
        </w:rPr>
        <w:t>44-ФЗ), за исключением муниципальных контрактов (договоров) на поставку товаров, выполнение работ, оказание услуг для муниципальных нужд, заключенных в соответствии с пунктами</w:t>
      </w:r>
      <w:r>
        <w:rPr>
          <w:sz w:val="28"/>
          <w:szCs w:val="28"/>
        </w:rPr>
        <w:t xml:space="preserve"> 4, 5 части 1статьи 93 Закона 44-ФЗ</w:t>
      </w:r>
      <w:r w:rsidR="00823516">
        <w:rPr>
          <w:sz w:val="28"/>
          <w:szCs w:val="28"/>
        </w:rPr>
        <w:t xml:space="preserve"> </w:t>
      </w:r>
      <w:r w:rsidR="0067056B">
        <w:rPr>
          <w:sz w:val="28"/>
          <w:szCs w:val="28"/>
        </w:rPr>
        <w:t>(далее –</w:t>
      </w:r>
      <w:r>
        <w:rPr>
          <w:sz w:val="28"/>
          <w:szCs w:val="28"/>
        </w:rPr>
        <w:t xml:space="preserve"> </w:t>
      </w:r>
      <w:r w:rsidR="003731A6">
        <w:rPr>
          <w:sz w:val="28"/>
          <w:szCs w:val="28"/>
        </w:rPr>
        <w:t>муниципальный</w:t>
      </w:r>
      <w:r w:rsidR="0067056B">
        <w:rPr>
          <w:sz w:val="28"/>
          <w:szCs w:val="28"/>
        </w:rPr>
        <w:t xml:space="preserve"> контракт</w:t>
      </w:r>
      <w:r>
        <w:rPr>
          <w:sz w:val="28"/>
          <w:szCs w:val="28"/>
        </w:rPr>
        <w:t>).</w:t>
      </w:r>
      <w:proofErr w:type="gramEnd"/>
    </w:p>
    <w:p w:rsidR="00BF785C" w:rsidRDefault="00FE27B8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56B">
        <w:rPr>
          <w:rFonts w:ascii="Times New Roman" w:hAnsi="Times New Roman" w:cs="Times New Roman"/>
          <w:sz w:val="28"/>
          <w:szCs w:val="28"/>
        </w:rPr>
        <w:t>. Сведения о</w:t>
      </w:r>
      <w:r>
        <w:rPr>
          <w:rFonts w:ascii="Times New Roman" w:hAnsi="Times New Roman" w:cs="Times New Roman"/>
          <w:sz w:val="28"/>
          <w:szCs w:val="28"/>
        </w:rPr>
        <w:t xml:space="preserve"> бюджетном </w:t>
      </w:r>
      <w:r w:rsidR="0067056B">
        <w:rPr>
          <w:rFonts w:ascii="Times New Roman" w:hAnsi="Times New Roman" w:cs="Times New Roman"/>
          <w:sz w:val="28"/>
          <w:szCs w:val="28"/>
        </w:rPr>
        <w:t xml:space="preserve">обязательстве формируются получателем средств на основании сведений о </w:t>
      </w:r>
      <w:r w:rsidR="006379A9">
        <w:rPr>
          <w:rFonts w:ascii="Times New Roman" w:hAnsi="Times New Roman" w:cs="Times New Roman"/>
          <w:sz w:val="28"/>
          <w:szCs w:val="28"/>
        </w:rPr>
        <w:t>муниципальном</w:t>
      </w:r>
      <w:r w:rsidR="0067056B">
        <w:rPr>
          <w:rFonts w:ascii="Times New Roman" w:hAnsi="Times New Roman" w:cs="Times New Roman"/>
          <w:sz w:val="28"/>
          <w:szCs w:val="28"/>
        </w:rPr>
        <w:t xml:space="preserve"> контракте в реестре контрактов (далее -  сведения о контракте) в срок не позднее пяти рабочих дней со дня заключения </w:t>
      </w:r>
      <w:r w:rsidR="006379A9">
        <w:rPr>
          <w:rFonts w:ascii="Times New Roman" w:hAnsi="Times New Roman" w:cs="Times New Roman"/>
          <w:sz w:val="28"/>
          <w:szCs w:val="28"/>
        </w:rPr>
        <w:t>муниципального</w:t>
      </w:r>
      <w:r w:rsidR="0067056B">
        <w:rPr>
          <w:rFonts w:ascii="Times New Roman" w:hAnsi="Times New Roman" w:cs="Times New Roman"/>
          <w:sz w:val="28"/>
          <w:szCs w:val="28"/>
        </w:rPr>
        <w:t xml:space="preserve"> контракта и учитываются только в части, исполняемой за счет </w:t>
      </w:r>
      <w:r w:rsidR="0083326C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BF785C">
        <w:rPr>
          <w:rFonts w:ascii="Times New Roman" w:hAnsi="Times New Roman" w:cs="Times New Roman"/>
          <w:sz w:val="28"/>
          <w:szCs w:val="28"/>
        </w:rPr>
        <w:t>.</w:t>
      </w:r>
      <w:r w:rsidR="00B65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Сведения об обязательстве направляются получателем средств в </w:t>
      </w:r>
      <w:r w:rsidR="006379A9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</w:t>
      </w:r>
      <w:proofErr w:type="spellStart"/>
      <w:r w:rsidR="006379A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электронном виде с приложением </w:t>
      </w:r>
      <w:r w:rsidR="006379A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 в форме электронной копии документа на бумажном носителе, созданной посредством его сканирования, или копии электронного документа, подписанных электронной подписью лица, имеющего право действовать от имени получателя средств.</w:t>
      </w:r>
      <w:proofErr w:type="gramEnd"/>
    </w:p>
    <w:p w:rsidR="0067056B" w:rsidRDefault="00C432D2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056B">
        <w:rPr>
          <w:rFonts w:ascii="Times New Roman" w:hAnsi="Times New Roman" w:cs="Times New Roman"/>
          <w:sz w:val="28"/>
          <w:szCs w:val="28"/>
        </w:rPr>
        <w:t xml:space="preserve">. </w:t>
      </w:r>
      <w:r w:rsidR="00530E37">
        <w:rPr>
          <w:rFonts w:ascii="Times New Roman" w:hAnsi="Times New Roman" w:cs="Times New Roman"/>
          <w:sz w:val="28"/>
          <w:szCs w:val="28"/>
        </w:rPr>
        <w:t>И</w:t>
      </w:r>
      <w:r w:rsidR="0067056B">
        <w:rPr>
          <w:rFonts w:ascii="Times New Roman" w:hAnsi="Times New Roman" w:cs="Times New Roman"/>
          <w:sz w:val="28"/>
          <w:szCs w:val="28"/>
        </w:rPr>
        <w:t>нформация, включенная в сведения об обязательстве</w:t>
      </w:r>
      <w:r w:rsidR="00530E37" w:rsidRPr="00530E37">
        <w:t xml:space="preserve"> </w:t>
      </w:r>
      <w:r w:rsidR="00530E37" w:rsidRPr="00530E37">
        <w:rPr>
          <w:rFonts w:ascii="Times New Roman" w:hAnsi="Times New Roman" w:cs="Times New Roman"/>
          <w:sz w:val="28"/>
          <w:szCs w:val="28"/>
        </w:rPr>
        <w:t>по муниципальным контрактам, сведения о которых подлежат включению в определенный Законом 44-ФЗ реестр контрактов (далее – реестр контрактов)</w:t>
      </w:r>
      <w:r w:rsidR="00530E37">
        <w:rPr>
          <w:rFonts w:ascii="Times New Roman" w:hAnsi="Times New Roman" w:cs="Times New Roman"/>
          <w:sz w:val="28"/>
          <w:szCs w:val="28"/>
        </w:rPr>
        <w:t>,</w:t>
      </w:r>
      <w:r w:rsidR="00530E37" w:rsidRPr="00530E37">
        <w:rPr>
          <w:rFonts w:ascii="Times New Roman" w:hAnsi="Times New Roman" w:cs="Times New Roman"/>
          <w:sz w:val="28"/>
          <w:szCs w:val="28"/>
        </w:rPr>
        <w:t xml:space="preserve"> </w:t>
      </w:r>
      <w:r w:rsidR="0067056B">
        <w:rPr>
          <w:rFonts w:ascii="Times New Roman" w:hAnsi="Times New Roman" w:cs="Times New Roman"/>
          <w:sz w:val="28"/>
          <w:szCs w:val="28"/>
        </w:rPr>
        <w:t xml:space="preserve"> должна соответствовать информации, включаемой в реестры контрактов.</w:t>
      </w:r>
    </w:p>
    <w:p w:rsidR="00452D2A" w:rsidRDefault="00452D2A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7056B">
        <w:rPr>
          <w:rFonts w:ascii="Times New Roman" w:hAnsi="Times New Roman" w:cs="Times New Roman"/>
          <w:sz w:val="28"/>
          <w:szCs w:val="28"/>
        </w:rPr>
        <w:t xml:space="preserve"> Постановка на учет бюджетных обязательств осуществляется </w:t>
      </w:r>
      <w:r w:rsidR="006379A9">
        <w:rPr>
          <w:rFonts w:ascii="Times New Roman" w:hAnsi="Times New Roman" w:cs="Times New Roman"/>
          <w:sz w:val="28"/>
          <w:szCs w:val="28"/>
        </w:rPr>
        <w:t xml:space="preserve">отделом казначейского исполнения бюджета </w:t>
      </w:r>
      <w:proofErr w:type="spellStart"/>
      <w:r w:rsidR="006379A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7056B" w:rsidRDefault="00452D2A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7056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контрактам, сведения о которых подлежат включению в реестр контрактов – при </w:t>
      </w:r>
      <w:r w:rsidR="0067056B">
        <w:rPr>
          <w:rFonts w:ascii="Times New Roman" w:hAnsi="Times New Roman" w:cs="Times New Roman"/>
          <w:sz w:val="28"/>
          <w:szCs w:val="28"/>
        </w:rPr>
        <w:t xml:space="preserve">соответствии информации, указанной в сведениях об обязательстве и в сведениях о </w:t>
      </w:r>
      <w:r w:rsidR="003B0AF8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67056B">
        <w:rPr>
          <w:rFonts w:ascii="Times New Roman" w:hAnsi="Times New Roman" w:cs="Times New Roman"/>
          <w:sz w:val="28"/>
          <w:szCs w:val="28"/>
        </w:rPr>
        <w:t>контракте</w:t>
      </w:r>
      <w:r w:rsidR="003B0AF8">
        <w:rPr>
          <w:rFonts w:ascii="Times New Roman" w:hAnsi="Times New Roman" w:cs="Times New Roman"/>
          <w:sz w:val="28"/>
          <w:szCs w:val="28"/>
        </w:rPr>
        <w:t xml:space="preserve"> в реестре контрактов,</w:t>
      </w:r>
      <w:r w:rsidR="0067056B">
        <w:rPr>
          <w:rFonts w:ascii="Times New Roman" w:hAnsi="Times New Roman" w:cs="Times New Roman"/>
          <w:sz w:val="28"/>
          <w:szCs w:val="28"/>
        </w:rPr>
        <w:t xml:space="preserve"> условиям соответствующего </w:t>
      </w:r>
      <w:r w:rsidR="006379A9">
        <w:rPr>
          <w:rFonts w:ascii="Times New Roman" w:hAnsi="Times New Roman" w:cs="Times New Roman"/>
          <w:sz w:val="28"/>
          <w:szCs w:val="28"/>
        </w:rPr>
        <w:t>муниципального</w:t>
      </w:r>
      <w:r w:rsidR="0067056B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3B0AF8">
        <w:rPr>
          <w:rFonts w:ascii="Times New Roman" w:hAnsi="Times New Roman" w:cs="Times New Roman"/>
          <w:sz w:val="28"/>
          <w:szCs w:val="28"/>
        </w:rPr>
        <w:t>;</w:t>
      </w:r>
    </w:p>
    <w:p w:rsidR="003B0AF8" w:rsidRDefault="003B0AF8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B0AF8">
        <w:rPr>
          <w:rFonts w:ascii="Times New Roman" w:hAnsi="Times New Roman" w:cs="Times New Roman"/>
          <w:sz w:val="28"/>
          <w:szCs w:val="28"/>
        </w:rPr>
        <w:t xml:space="preserve">по муниципальным контрактам, сведения о которых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B0AF8">
        <w:rPr>
          <w:rFonts w:ascii="Times New Roman" w:hAnsi="Times New Roman" w:cs="Times New Roman"/>
          <w:sz w:val="28"/>
          <w:szCs w:val="28"/>
        </w:rPr>
        <w:t>подлежат включению в реестр контрактов</w:t>
      </w:r>
      <w:r>
        <w:rPr>
          <w:rFonts w:ascii="Times New Roman" w:hAnsi="Times New Roman" w:cs="Times New Roman"/>
          <w:sz w:val="28"/>
          <w:szCs w:val="28"/>
        </w:rPr>
        <w:t xml:space="preserve"> – при соответствии информации, указанной в сведениях об обязательстве, условиям соответствующего муниципального контракта.</w:t>
      </w:r>
    </w:p>
    <w:p w:rsidR="0067056B" w:rsidRDefault="00E41C6F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7056B">
        <w:rPr>
          <w:rFonts w:ascii="Times New Roman" w:hAnsi="Times New Roman" w:cs="Times New Roman"/>
          <w:sz w:val="28"/>
          <w:szCs w:val="28"/>
        </w:rPr>
        <w:t xml:space="preserve">. </w:t>
      </w:r>
      <w:r w:rsidR="006379A9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</w:t>
      </w:r>
      <w:proofErr w:type="spellStart"/>
      <w:r w:rsidR="006379A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67056B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получения сведений об обязательстве осуществляет их проверку </w:t>
      </w:r>
      <w:proofErr w:type="gramStart"/>
      <w:r w:rsidR="006705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7056B">
        <w:rPr>
          <w:rFonts w:ascii="Times New Roman" w:hAnsi="Times New Roman" w:cs="Times New Roman"/>
          <w:sz w:val="28"/>
          <w:szCs w:val="28"/>
        </w:rPr>
        <w:t>: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информации, указанной в сведениях об обязательстве, условиям соответствующего </w:t>
      </w:r>
      <w:r w:rsidR="006379A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контракта;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информации о бюджетном обязательстве, указанной в сведениях об обязательстве, составу информации, подлежащей включению в сведения об обязательстве в соответствии с приложением № 1 к настоящему Порядку;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формирования сведений о бюджетном обязательстве, установленных настоящим Порядком;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суммы бюджетного обязательства по соответствующим кодам классификации расходов </w:t>
      </w:r>
      <w:r w:rsidR="006379A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над суммой неиспользованных лимитов бюджетных обязательств, отраженных в установленном порядке на соответствующем лицевом счете получателя средств, отдельно для текущего финансового года, для первого и для второго года планового периода;</w:t>
      </w:r>
    </w:p>
    <w:p w:rsidR="001C398A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предмета бюджетного обязательства, указанного в сведениях об обязательстве, коду классификации расходов </w:t>
      </w:r>
      <w:r w:rsidR="006379A9">
        <w:rPr>
          <w:rFonts w:ascii="Times New Roman" w:hAnsi="Times New Roman" w:cs="Times New Roman"/>
          <w:sz w:val="28"/>
          <w:szCs w:val="28"/>
        </w:rPr>
        <w:t>местного</w:t>
      </w:r>
      <w:r>
        <w:rPr>
          <w:rFonts w:ascii="Times New Roman" w:hAnsi="Times New Roman" w:cs="Times New Roman"/>
          <w:sz w:val="28"/>
          <w:szCs w:val="28"/>
        </w:rPr>
        <w:t xml:space="preserve"> бюджета, указанному по соответствующей строке</w:t>
      </w:r>
      <w:r w:rsidR="00A664F0">
        <w:rPr>
          <w:rFonts w:ascii="Times New Roman" w:hAnsi="Times New Roman" w:cs="Times New Roman"/>
          <w:sz w:val="28"/>
          <w:szCs w:val="28"/>
        </w:rPr>
        <w:t>.</w:t>
      </w:r>
    </w:p>
    <w:p w:rsidR="0067056B" w:rsidRDefault="004F4C8A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7056B">
        <w:rPr>
          <w:rFonts w:ascii="Times New Roman" w:hAnsi="Times New Roman" w:cs="Times New Roman"/>
          <w:sz w:val="28"/>
          <w:szCs w:val="28"/>
        </w:rPr>
        <w:t xml:space="preserve">. В случае положительного результата проверки сведений об обязательстве на соответствие требованиям, установленным пунктами </w:t>
      </w:r>
      <w:r>
        <w:rPr>
          <w:rFonts w:ascii="Times New Roman" w:hAnsi="Times New Roman" w:cs="Times New Roman"/>
          <w:sz w:val="28"/>
          <w:szCs w:val="28"/>
        </w:rPr>
        <w:t>7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- 9</w:t>
      </w:r>
      <w:r w:rsidR="006705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67056B">
        <w:rPr>
          <w:rFonts w:ascii="Times New Roman" w:hAnsi="Times New Roman" w:cs="Times New Roman"/>
          <w:sz w:val="28"/>
          <w:szCs w:val="28"/>
        </w:rPr>
        <w:t xml:space="preserve">, уполномоченный работник </w:t>
      </w:r>
      <w:r w:rsidR="006379A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67056B"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="006379A9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proofErr w:type="spellStart"/>
      <w:r w:rsidR="006379A9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1C398A">
        <w:rPr>
          <w:rFonts w:ascii="Times New Roman" w:hAnsi="Times New Roman" w:cs="Times New Roman"/>
          <w:sz w:val="28"/>
          <w:szCs w:val="28"/>
        </w:rPr>
        <w:t xml:space="preserve"> осуществляет прием</w:t>
      </w:r>
      <w:r w:rsidR="00670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1C398A">
        <w:rPr>
          <w:rFonts w:ascii="Times New Roman" w:hAnsi="Times New Roman" w:cs="Times New Roman"/>
          <w:sz w:val="28"/>
          <w:szCs w:val="28"/>
        </w:rPr>
        <w:t>го</w:t>
      </w:r>
      <w:r w:rsidR="0067056B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1C39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после чего ему присваивается учетный номер.</w:t>
      </w:r>
    </w:p>
    <w:p w:rsidR="0067056B" w:rsidRDefault="004F4C8A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67056B">
        <w:rPr>
          <w:rFonts w:ascii="Times New Roman" w:hAnsi="Times New Roman" w:cs="Times New Roman"/>
          <w:sz w:val="28"/>
          <w:szCs w:val="28"/>
        </w:rPr>
        <w:t>Учетный номер бюджетного обязательства</w:t>
      </w:r>
      <w:r w:rsidR="00AB1097">
        <w:rPr>
          <w:rFonts w:ascii="Times New Roman" w:hAnsi="Times New Roman" w:cs="Times New Roman"/>
          <w:sz w:val="28"/>
          <w:szCs w:val="28"/>
        </w:rPr>
        <w:t xml:space="preserve"> формируется в программном комплексе «Бюджет-СМАРТ</w:t>
      </w:r>
      <w:proofErr w:type="gramStart"/>
      <w:r w:rsidR="00AB109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AB1097">
        <w:rPr>
          <w:rFonts w:ascii="Times New Roman" w:hAnsi="Times New Roman" w:cs="Times New Roman"/>
          <w:sz w:val="28"/>
          <w:szCs w:val="28"/>
        </w:rPr>
        <w:t>ро»,</w:t>
      </w:r>
      <w:r w:rsidR="0067056B">
        <w:rPr>
          <w:rFonts w:ascii="Times New Roman" w:hAnsi="Times New Roman" w:cs="Times New Roman"/>
          <w:sz w:val="28"/>
          <w:szCs w:val="28"/>
        </w:rPr>
        <w:t xml:space="preserve"> является уникальным и не подлежит изменению, в том числе при изменении отдельных реквизитов бюджетного обязательства.</w:t>
      </w:r>
    </w:p>
    <w:p w:rsidR="0067056B" w:rsidRDefault="0067056B" w:rsidP="0067056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Учетный номер бюджетного обязательства имеет следующую структуру, состоящую из шестнадцати разрядов: </w:t>
      </w:r>
    </w:p>
    <w:p w:rsidR="0067056B" w:rsidRDefault="0067056B" w:rsidP="0067056B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613"/>
        <w:gridCol w:w="607"/>
        <w:gridCol w:w="598"/>
        <w:gridCol w:w="466"/>
        <w:gridCol w:w="466"/>
        <w:gridCol w:w="466"/>
        <w:gridCol w:w="466"/>
        <w:gridCol w:w="466"/>
        <w:gridCol w:w="486"/>
        <w:gridCol w:w="576"/>
        <w:gridCol w:w="576"/>
        <w:gridCol w:w="576"/>
        <w:gridCol w:w="671"/>
        <w:gridCol w:w="672"/>
        <w:gridCol w:w="671"/>
        <w:gridCol w:w="672"/>
      </w:tblGrid>
      <w:tr w:rsidR="0067056B" w:rsidTr="009844CB"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6B" w:rsidRDefault="009844CB" w:rsidP="00984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Номера</w:t>
            </w:r>
          </w:p>
          <w:p w:rsidR="009844CB" w:rsidRDefault="009844CB" w:rsidP="00984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разрядов</w:t>
            </w:r>
          </w:p>
          <w:p w:rsidR="0067056B" w:rsidRDefault="0067056B" w:rsidP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 w:rsidP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 w:rsidP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44CB" w:rsidRDefault="009844CB" w:rsidP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9844CB">
            <w:pPr>
              <w:pStyle w:val="ConsPlusNormal"/>
              <w:tabs>
                <w:tab w:val="left" w:pos="4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 главного распорядителя средств 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бюджета в соответствии с ведомственной структурой расходов 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бюджета</w:t>
            </w:r>
          </w:p>
        </w:tc>
        <w:tc>
          <w:tcPr>
            <w:tcW w:w="2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 w:rsidP="009844CB">
            <w:pPr>
              <w:pStyle w:val="ConsPlusNormal"/>
              <w:ind w:firstLine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Номер в хронологической последовательности по мере открытия лицевых счетов в </w:t>
            </w:r>
            <w:proofErr w:type="spellStart"/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Финуправлении</w:t>
            </w:r>
            <w:proofErr w:type="spellEnd"/>
          </w:p>
        </w:tc>
        <w:tc>
          <w:tcPr>
            <w:tcW w:w="2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 w:rsidP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 w:rsidP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 w:rsidP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 w:rsidP="009844C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постановки на учет бюджетного обязательства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7056B" w:rsidRDefault="0067056B" w:rsidP="009844CB">
            <w:pPr>
              <w:pStyle w:val="ConsPlusNormal"/>
              <w:ind w:hanging="5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Порядковый номер бюджетного обязательства</w:t>
            </w:r>
          </w:p>
          <w:p w:rsidR="0067056B" w:rsidRDefault="0067056B" w:rsidP="009844CB">
            <w:pPr>
              <w:pStyle w:val="ConsPlusNormal"/>
              <w:ind w:firstLine="9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рамках одного получателя средств</w:t>
            </w:r>
          </w:p>
        </w:tc>
      </w:tr>
      <w:tr w:rsidR="009844CB" w:rsidTr="009844CB"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sz w:val="24"/>
                <w:szCs w:val="24"/>
                <w:lang w:eastAsia="en-U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9844C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6705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844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</w:tbl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4F4C8A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056B">
        <w:rPr>
          <w:rFonts w:ascii="Times New Roman" w:hAnsi="Times New Roman" w:cs="Times New Roman"/>
          <w:sz w:val="28"/>
          <w:szCs w:val="28"/>
        </w:rPr>
        <w:t xml:space="preserve">. Одно поставленное на учет бюджетное обязательство может содержать несколько кодов классификации расходов </w:t>
      </w:r>
      <w:r w:rsidR="00E72D0B">
        <w:rPr>
          <w:rFonts w:ascii="Times New Roman" w:hAnsi="Times New Roman" w:cs="Times New Roman"/>
          <w:sz w:val="28"/>
          <w:szCs w:val="28"/>
        </w:rPr>
        <w:t>местного</w:t>
      </w:r>
      <w:r w:rsidR="0067056B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67056B" w:rsidRDefault="004F4C8A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>
        <w:rPr>
          <w:rFonts w:ascii="Times New Roman" w:hAnsi="Times New Roman" w:cs="Times New Roman"/>
          <w:sz w:val="28"/>
          <w:szCs w:val="28"/>
        </w:rPr>
        <w:t>13</w:t>
      </w:r>
      <w:r w:rsidR="0067056B">
        <w:rPr>
          <w:rFonts w:ascii="Times New Roman" w:hAnsi="Times New Roman" w:cs="Times New Roman"/>
          <w:sz w:val="28"/>
          <w:szCs w:val="28"/>
        </w:rPr>
        <w:t xml:space="preserve">. Принятые на учет бюджетные обязательства учитываются на соответствующем лицевом счете получателя средств с отражением в Выписке из </w:t>
      </w:r>
      <w:r w:rsidR="0067056B">
        <w:rPr>
          <w:rFonts w:ascii="Times New Roman" w:hAnsi="Times New Roman" w:cs="Times New Roman"/>
          <w:sz w:val="28"/>
          <w:szCs w:val="28"/>
        </w:rPr>
        <w:lastRenderedPageBreak/>
        <w:t>лицевого счета получателя (иного получателя) средств, представленной в установленном порядке получателю средств.</w:t>
      </w:r>
    </w:p>
    <w:p w:rsidR="0067056B" w:rsidRDefault="004F4C8A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67056B">
        <w:rPr>
          <w:sz w:val="28"/>
          <w:szCs w:val="28"/>
        </w:rPr>
        <w:t xml:space="preserve">. В случае отрицательного результата проверки сведений об обязательстве на соответствие требованиям, установленным пунктами </w:t>
      </w:r>
      <w:r>
        <w:rPr>
          <w:sz w:val="28"/>
          <w:szCs w:val="28"/>
        </w:rPr>
        <w:t>7</w:t>
      </w:r>
      <w:r w:rsidR="00670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- 9 </w:t>
      </w:r>
      <w:r w:rsidR="0067056B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раздела</w:t>
      </w:r>
      <w:r w:rsidR="0067056B">
        <w:rPr>
          <w:sz w:val="28"/>
          <w:szCs w:val="28"/>
        </w:rPr>
        <w:t xml:space="preserve">, уполномоченный работник </w:t>
      </w:r>
      <w:r w:rsidR="00E72D0B">
        <w:rPr>
          <w:sz w:val="28"/>
          <w:szCs w:val="28"/>
        </w:rPr>
        <w:t>отдела казначейского исполнения бюджета</w:t>
      </w:r>
      <w:r w:rsidR="0067056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 xml:space="preserve"> </w:t>
      </w:r>
      <w:r w:rsidR="0067056B">
        <w:rPr>
          <w:sz w:val="28"/>
          <w:szCs w:val="28"/>
        </w:rPr>
        <w:t>не позднее трех рабочих дней после дня представления получателем сре</w:t>
      </w:r>
      <w:proofErr w:type="gramStart"/>
      <w:r w:rsidR="0067056B">
        <w:rPr>
          <w:sz w:val="28"/>
          <w:szCs w:val="28"/>
        </w:rPr>
        <w:t>дств св</w:t>
      </w:r>
      <w:proofErr w:type="gramEnd"/>
      <w:r w:rsidR="0067056B">
        <w:rPr>
          <w:sz w:val="28"/>
          <w:szCs w:val="28"/>
        </w:rPr>
        <w:t>едений об обязательстве отклоняет  их с указанием причины отклонения.</w:t>
      </w:r>
    </w:p>
    <w:p w:rsidR="0067056B" w:rsidRDefault="00E506C2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67056B">
        <w:rPr>
          <w:sz w:val="28"/>
          <w:szCs w:val="28"/>
        </w:rPr>
        <w:t>. Для внесения изменений в поставленное на учет бюджетное обязательство получатель сре</w:t>
      </w:r>
      <w:proofErr w:type="gramStart"/>
      <w:r w:rsidR="0067056B">
        <w:rPr>
          <w:sz w:val="28"/>
          <w:szCs w:val="28"/>
        </w:rPr>
        <w:t>дств пр</w:t>
      </w:r>
      <w:proofErr w:type="gramEnd"/>
      <w:r w:rsidR="0067056B">
        <w:rPr>
          <w:sz w:val="28"/>
          <w:szCs w:val="28"/>
        </w:rPr>
        <w:t xml:space="preserve">едставляет в </w:t>
      </w:r>
      <w:r w:rsidR="00E72D0B">
        <w:rPr>
          <w:sz w:val="28"/>
          <w:szCs w:val="28"/>
        </w:rPr>
        <w:t>отдел казначейского исполнения бюджета</w:t>
      </w:r>
      <w:r w:rsidR="0067056B">
        <w:rPr>
          <w:sz w:val="28"/>
          <w:szCs w:val="28"/>
        </w:rPr>
        <w:t xml:space="preserve"> </w:t>
      </w:r>
      <w:proofErr w:type="spellStart"/>
      <w:r w:rsidR="00E72D0B">
        <w:rPr>
          <w:sz w:val="28"/>
          <w:szCs w:val="28"/>
        </w:rPr>
        <w:t>Финуправления</w:t>
      </w:r>
      <w:proofErr w:type="spellEnd"/>
      <w:r w:rsidR="0067056B">
        <w:rPr>
          <w:sz w:val="28"/>
          <w:szCs w:val="28"/>
        </w:rPr>
        <w:t xml:space="preserve"> заявку на внесение изменений в бюджетное обязательство по форме согласно приложению № 2 к настоящему Порядку (далее - заявка на внесение изменений в обязательство).</w:t>
      </w:r>
    </w:p>
    <w:p w:rsidR="0067056B" w:rsidRDefault="0067056B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Заявка на внесение изменений в обязательство формируется получателем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 xml:space="preserve">ок не позднее пяти рабочих дней со дня внесения соответствующих изменений в сведения о </w:t>
      </w:r>
      <w:r w:rsidR="0096535B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контракте, на основании которого принято бюджетное обязательство.</w:t>
      </w:r>
    </w:p>
    <w:p w:rsidR="0067056B" w:rsidRDefault="0067056B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в </w:t>
      </w:r>
      <w:r w:rsidR="0096535B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казначейско</w:t>
      </w:r>
      <w:r w:rsidR="0096535B">
        <w:rPr>
          <w:sz w:val="28"/>
          <w:szCs w:val="28"/>
        </w:rPr>
        <w:t xml:space="preserve">го исполнения бюджета </w:t>
      </w:r>
      <w:proofErr w:type="spellStart"/>
      <w:r w:rsidR="0096535B"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 xml:space="preserve"> заявки на внесение изменений в обязательство, документа о внесении изменений в </w:t>
      </w:r>
      <w:r w:rsidR="0096535B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контракт осуществляется в порядке, аналогичном </w:t>
      </w:r>
      <w:proofErr w:type="gramStart"/>
      <w:r>
        <w:rPr>
          <w:sz w:val="28"/>
          <w:szCs w:val="28"/>
        </w:rPr>
        <w:t>предусмотренному</w:t>
      </w:r>
      <w:proofErr w:type="gramEnd"/>
      <w:r>
        <w:rPr>
          <w:sz w:val="28"/>
          <w:szCs w:val="28"/>
        </w:rPr>
        <w:t xml:space="preserve"> абзацем вторым  пункта </w:t>
      </w:r>
      <w:r w:rsidR="00E506C2" w:rsidRPr="00E506C2">
        <w:rPr>
          <w:sz w:val="28"/>
          <w:szCs w:val="28"/>
        </w:rPr>
        <w:t>6</w:t>
      </w:r>
      <w:r>
        <w:rPr>
          <w:sz w:val="28"/>
          <w:szCs w:val="28"/>
        </w:rPr>
        <w:t xml:space="preserve"> настоящего </w:t>
      </w:r>
      <w:r w:rsidR="00E506C2">
        <w:rPr>
          <w:sz w:val="28"/>
          <w:szCs w:val="28"/>
        </w:rPr>
        <w:t>раздела</w:t>
      </w:r>
      <w:r>
        <w:rPr>
          <w:sz w:val="28"/>
          <w:szCs w:val="28"/>
        </w:rPr>
        <w:t>.</w:t>
      </w:r>
    </w:p>
    <w:p w:rsidR="0067056B" w:rsidRDefault="0067056B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работник </w:t>
      </w:r>
      <w:r w:rsidR="0096535B">
        <w:rPr>
          <w:sz w:val="28"/>
          <w:szCs w:val="28"/>
        </w:rPr>
        <w:t xml:space="preserve">отдела казначейского исполнения бюджета </w:t>
      </w:r>
      <w:proofErr w:type="spellStart"/>
      <w:r w:rsidR="0096535B"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 xml:space="preserve"> в течение  трех рабочих дней после дня представления заявки на внесение изменений в обязательство осуществляет ее проверку в порядке, аналогичном </w:t>
      </w:r>
      <w:proofErr w:type="gramStart"/>
      <w:r>
        <w:rPr>
          <w:sz w:val="28"/>
          <w:szCs w:val="28"/>
        </w:rPr>
        <w:t>предусмотренному</w:t>
      </w:r>
      <w:proofErr w:type="gramEnd"/>
      <w:r>
        <w:rPr>
          <w:sz w:val="28"/>
          <w:szCs w:val="28"/>
        </w:rPr>
        <w:t xml:space="preserve">  пунктом </w:t>
      </w:r>
      <w:r w:rsidR="00E506C2">
        <w:rPr>
          <w:sz w:val="28"/>
          <w:szCs w:val="28"/>
        </w:rPr>
        <w:t>9</w:t>
      </w:r>
      <w:r>
        <w:rPr>
          <w:sz w:val="28"/>
          <w:szCs w:val="28"/>
        </w:rPr>
        <w:t xml:space="preserve">  настоящего </w:t>
      </w:r>
      <w:r w:rsidR="00E506C2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. 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изменения в бюджетное обязательство учитываются на соответствующем лицевом счете получателя средств с отражением в Выписке из лицевого счета получателя (иного получателя) средств, представленной в установленном порядке получателю средств.</w:t>
      </w:r>
    </w:p>
    <w:p w:rsidR="0067056B" w:rsidRDefault="0067056B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отрицательного результата проверки  заявки на внесение изменений в обязательство на соответствие требованиям, установленным пунктами </w:t>
      </w:r>
      <w:r w:rsidR="003E5AF5">
        <w:rPr>
          <w:sz w:val="28"/>
          <w:szCs w:val="28"/>
        </w:rPr>
        <w:t>7 - 9</w:t>
      </w:r>
      <w:r>
        <w:rPr>
          <w:sz w:val="28"/>
          <w:szCs w:val="28"/>
        </w:rPr>
        <w:t xml:space="preserve"> настоящего </w:t>
      </w:r>
      <w:r w:rsidR="003E5AF5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, уполномоченный работник </w:t>
      </w:r>
      <w:r w:rsidR="0096535B">
        <w:rPr>
          <w:sz w:val="28"/>
          <w:szCs w:val="28"/>
        </w:rPr>
        <w:t>отдела казначейского исполнения бюджета</w:t>
      </w:r>
      <w:r>
        <w:rPr>
          <w:sz w:val="28"/>
          <w:szCs w:val="28"/>
        </w:rPr>
        <w:t xml:space="preserve"> </w:t>
      </w:r>
      <w:proofErr w:type="spellStart"/>
      <w:r w:rsidR="0096535B"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 xml:space="preserve"> не позднее трех рабочих дней после дня представления получателем средств  заявки на внесение изменений в обязательство отклоняет  ее с указанием причины отклонения.</w:t>
      </w:r>
    </w:p>
    <w:p w:rsidR="0067056B" w:rsidRDefault="00577997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5"/>
      <w:bookmarkStart w:id="3" w:name="Par253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16</w:t>
      </w:r>
      <w:r w:rsidR="006705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056B">
        <w:rPr>
          <w:rFonts w:ascii="Times New Roman" w:hAnsi="Times New Roman" w:cs="Times New Roman"/>
          <w:sz w:val="28"/>
          <w:szCs w:val="28"/>
        </w:rPr>
        <w:t xml:space="preserve">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r w:rsidR="0096535B">
        <w:rPr>
          <w:rFonts w:ascii="Times New Roman" w:hAnsi="Times New Roman" w:cs="Times New Roman"/>
          <w:sz w:val="28"/>
          <w:szCs w:val="28"/>
        </w:rPr>
        <w:t xml:space="preserve">отделе казначейского исполнения бюджета </w:t>
      </w:r>
      <w:proofErr w:type="spellStart"/>
      <w:r w:rsidR="0096535B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67056B">
        <w:rPr>
          <w:rFonts w:ascii="Times New Roman" w:hAnsi="Times New Roman" w:cs="Times New Roman"/>
          <w:sz w:val="28"/>
          <w:szCs w:val="28"/>
        </w:rPr>
        <w:t xml:space="preserve">, в связи с исполнением (расторжением) </w:t>
      </w:r>
      <w:r w:rsidR="0096535B">
        <w:rPr>
          <w:rFonts w:ascii="Times New Roman" w:hAnsi="Times New Roman" w:cs="Times New Roman"/>
          <w:sz w:val="28"/>
          <w:szCs w:val="28"/>
        </w:rPr>
        <w:t>муниципального</w:t>
      </w:r>
      <w:r w:rsidR="0067056B">
        <w:rPr>
          <w:rFonts w:ascii="Times New Roman" w:hAnsi="Times New Roman" w:cs="Times New Roman"/>
          <w:sz w:val="28"/>
          <w:szCs w:val="28"/>
        </w:rPr>
        <w:t xml:space="preserve"> контракта получатель средств представляет в </w:t>
      </w:r>
      <w:r w:rsidR="0096535B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</w:t>
      </w:r>
      <w:proofErr w:type="spellStart"/>
      <w:r w:rsidR="0096535B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67056B">
        <w:rPr>
          <w:rFonts w:ascii="Times New Roman" w:hAnsi="Times New Roman" w:cs="Times New Roman"/>
          <w:sz w:val="28"/>
          <w:szCs w:val="28"/>
        </w:rPr>
        <w:t xml:space="preserve"> заявку на внесение изменений в обязательство в соответствии с требованиями, установленными в пункте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67056B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="0067056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аннулировании неисполненной части бюджетного обязательства получателя средств уполномоченный работник </w:t>
      </w:r>
      <w:r w:rsidR="009D51D1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казначейского </w:t>
      </w:r>
      <w:r w:rsidR="009D51D1">
        <w:rPr>
          <w:rFonts w:ascii="Times New Roman" w:hAnsi="Times New Roman" w:cs="Times New Roman"/>
          <w:sz w:val="28"/>
          <w:szCs w:val="28"/>
        </w:rPr>
        <w:t xml:space="preserve">исполнения бюджета </w:t>
      </w:r>
      <w:proofErr w:type="spellStart"/>
      <w:r w:rsidR="009D51D1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проверку представленной заявки на внесение изменений в обязательство в соответствии с требованиями, установленными в пункте </w:t>
      </w:r>
      <w:r w:rsidR="0045029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50297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Неисполненная часть бюджетного обязательства аннулируется без проведения проверки, установленной абзацем пят</w:t>
      </w:r>
      <w:r w:rsidR="009D51D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пункта </w:t>
      </w:r>
      <w:r w:rsidR="00EE41B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EE41B3">
        <w:rPr>
          <w:rFonts w:ascii="Times New Roman" w:hAnsi="Times New Roman" w:cs="Times New Roman"/>
          <w:sz w:val="28"/>
          <w:szCs w:val="28"/>
        </w:rPr>
        <w:t>раздела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ликвидации получателя средств либо изменения типа </w:t>
      </w:r>
      <w:r w:rsidR="009D51D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казенного учреждения, аннулирование неисполненной части бюджетного обязательства осуществляется без представления получателем средств (ликвидационной комиссией) документа о внесении изменений в </w:t>
      </w:r>
      <w:r w:rsidR="009D51D1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контракт.</w:t>
      </w:r>
    </w:p>
    <w:p w:rsidR="0067056B" w:rsidRPr="004B0CE8" w:rsidRDefault="0033353A" w:rsidP="0067056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B0CE8">
        <w:rPr>
          <w:rFonts w:ascii="Times New Roman" w:hAnsi="Times New Roman" w:cs="Times New Roman"/>
          <w:sz w:val="28"/>
          <w:szCs w:val="28"/>
        </w:rPr>
        <w:t>17</w:t>
      </w:r>
      <w:r w:rsidR="0067056B" w:rsidRPr="004B0CE8">
        <w:rPr>
          <w:rFonts w:ascii="Times New Roman" w:hAnsi="Times New Roman" w:cs="Times New Roman"/>
          <w:sz w:val="28"/>
          <w:szCs w:val="28"/>
        </w:rPr>
        <w:t xml:space="preserve">. Неисполненная часть бюджетного обязательства по </w:t>
      </w:r>
      <w:r w:rsidR="009D51D1" w:rsidRPr="004B0CE8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67056B" w:rsidRPr="004B0CE8">
        <w:rPr>
          <w:rFonts w:ascii="Times New Roman" w:hAnsi="Times New Roman" w:cs="Times New Roman"/>
          <w:sz w:val="28"/>
          <w:szCs w:val="28"/>
        </w:rPr>
        <w:t>контрактам на конец текущего финансового года подлежит перерегистрации и учету в очередном финансовом году. При этом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перерегистрация бюджетного обязательства осуществляется по новым кодам</w:t>
      </w:r>
      <w:r w:rsidR="0067056B" w:rsidRPr="008653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7056B">
        <w:rPr>
          <w:rFonts w:ascii="Times New Roman" w:hAnsi="Times New Roman" w:cs="Times New Roman"/>
          <w:sz w:val="28"/>
          <w:szCs w:val="28"/>
        </w:rPr>
        <w:t>бюджетной классификации Российской Федерации</w:t>
      </w:r>
      <w:r w:rsidR="00320909" w:rsidRPr="00320909">
        <w:rPr>
          <w:rFonts w:ascii="Times New Roman" w:hAnsi="Times New Roman" w:cs="Times New Roman"/>
          <w:sz w:val="28"/>
          <w:szCs w:val="28"/>
        </w:rPr>
        <w:t>.</w:t>
      </w:r>
    </w:p>
    <w:p w:rsidR="0067056B" w:rsidRPr="00DE5F37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F37">
        <w:rPr>
          <w:rFonts w:ascii="Times New Roman" w:hAnsi="Times New Roman" w:cs="Times New Roman"/>
          <w:sz w:val="28"/>
          <w:szCs w:val="28"/>
        </w:rPr>
        <w:t>Для перерегистрации бюджетного обязательства получатель сре</w:t>
      </w:r>
      <w:proofErr w:type="gramStart"/>
      <w:r w:rsidRPr="00DE5F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E5F37">
        <w:rPr>
          <w:rFonts w:ascii="Times New Roman" w:hAnsi="Times New Roman" w:cs="Times New Roman"/>
          <w:sz w:val="28"/>
          <w:szCs w:val="28"/>
        </w:rPr>
        <w:t xml:space="preserve">едставляет в </w:t>
      </w:r>
      <w:r w:rsidR="009D51D1" w:rsidRPr="00DE5F37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DE5F37">
        <w:rPr>
          <w:rFonts w:ascii="Times New Roman" w:hAnsi="Times New Roman" w:cs="Times New Roman"/>
          <w:sz w:val="28"/>
          <w:szCs w:val="28"/>
        </w:rPr>
        <w:t>казначейско</w:t>
      </w:r>
      <w:r w:rsidR="009D51D1" w:rsidRPr="00DE5F37">
        <w:rPr>
          <w:rFonts w:ascii="Times New Roman" w:hAnsi="Times New Roman" w:cs="Times New Roman"/>
          <w:sz w:val="28"/>
          <w:szCs w:val="28"/>
        </w:rPr>
        <w:t xml:space="preserve">го исполнения бюджета </w:t>
      </w:r>
      <w:proofErr w:type="spellStart"/>
      <w:r w:rsidR="009D51D1" w:rsidRPr="00DE5F37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Pr="00DE5F37">
        <w:rPr>
          <w:rFonts w:ascii="Times New Roman" w:hAnsi="Times New Roman" w:cs="Times New Roman"/>
          <w:sz w:val="28"/>
          <w:szCs w:val="28"/>
        </w:rPr>
        <w:t xml:space="preserve"> заявку на перерегистрацию бюджетного обязательства, оформленную получателем средств по форме согласно приложению № 3 к настоящему Порядку (далее – заявка на  перерегистрацию обязательства).</w:t>
      </w:r>
    </w:p>
    <w:p w:rsidR="0067056B" w:rsidRPr="00DA41B5" w:rsidRDefault="0067056B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DA41B5">
        <w:rPr>
          <w:sz w:val="28"/>
          <w:szCs w:val="28"/>
        </w:rPr>
        <w:t xml:space="preserve">Уполномоченный работник </w:t>
      </w:r>
      <w:r w:rsidR="00820D81" w:rsidRPr="00DA41B5">
        <w:rPr>
          <w:sz w:val="28"/>
          <w:szCs w:val="28"/>
        </w:rPr>
        <w:t xml:space="preserve">отдела </w:t>
      </w:r>
      <w:r w:rsidRPr="00DA41B5">
        <w:rPr>
          <w:sz w:val="28"/>
          <w:szCs w:val="28"/>
        </w:rPr>
        <w:t xml:space="preserve">казначейского </w:t>
      </w:r>
      <w:r w:rsidR="00820D81" w:rsidRPr="00DA41B5">
        <w:rPr>
          <w:sz w:val="28"/>
          <w:szCs w:val="28"/>
        </w:rPr>
        <w:t xml:space="preserve">исполнения бюджета </w:t>
      </w:r>
      <w:proofErr w:type="spellStart"/>
      <w:r w:rsidR="00820D81" w:rsidRPr="00DA41B5">
        <w:rPr>
          <w:sz w:val="28"/>
          <w:szCs w:val="28"/>
        </w:rPr>
        <w:t>Финуправления</w:t>
      </w:r>
      <w:proofErr w:type="spellEnd"/>
      <w:r w:rsidRPr="00DA41B5">
        <w:rPr>
          <w:sz w:val="28"/>
          <w:szCs w:val="28"/>
        </w:rPr>
        <w:t xml:space="preserve"> в течение  трех рабочих дней после дня представления заявки на перерегистрацию обязательства осуществляет ее проверку в порядке, аналогичном </w:t>
      </w:r>
      <w:proofErr w:type="gramStart"/>
      <w:r w:rsidRPr="00DA41B5">
        <w:rPr>
          <w:sz w:val="28"/>
          <w:szCs w:val="28"/>
        </w:rPr>
        <w:t>предусмотренному</w:t>
      </w:r>
      <w:proofErr w:type="gramEnd"/>
      <w:r w:rsidRPr="00DA41B5">
        <w:rPr>
          <w:sz w:val="28"/>
          <w:szCs w:val="28"/>
        </w:rPr>
        <w:t xml:space="preserve">  пунктом </w:t>
      </w:r>
      <w:r w:rsidR="00DE5F37" w:rsidRPr="00DA41B5">
        <w:rPr>
          <w:sz w:val="28"/>
          <w:szCs w:val="28"/>
        </w:rPr>
        <w:t>9</w:t>
      </w:r>
      <w:r w:rsidRPr="00DA41B5">
        <w:rPr>
          <w:sz w:val="28"/>
          <w:szCs w:val="28"/>
        </w:rPr>
        <w:t xml:space="preserve">  настоящего Порядка. </w:t>
      </w:r>
    </w:p>
    <w:p w:rsidR="0067056B" w:rsidRPr="00D92BD5" w:rsidRDefault="0067056B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D92BD5">
        <w:rPr>
          <w:sz w:val="28"/>
          <w:szCs w:val="28"/>
        </w:rPr>
        <w:t xml:space="preserve">В случае положительного результата проверки заявки на перерегистрацию обязательства в соответствии требованиям, установленным пунктами </w:t>
      </w:r>
      <w:r w:rsidR="00DA41B5" w:rsidRPr="00D92BD5">
        <w:rPr>
          <w:sz w:val="28"/>
          <w:szCs w:val="28"/>
        </w:rPr>
        <w:t>7 - 9</w:t>
      </w:r>
      <w:r w:rsidRPr="00D92BD5">
        <w:rPr>
          <w:sz w:val="28"/>
          <w:szCs w:val="28"/>
        </w:rPr>
        <w:t xml:space="preserve"> настоящего Порядка, уполномоченный работник </w:t>
      </w:r>
      <w:r w:rsidR="00820D81" w:rsidRPr="00D92BD5">
        <w:rPr>
          <w:sz w:val="28"/>
          <w:szCs w:val="28"/>
        </w:rPr>
        <w:t xml:space="preserve">отдела </w:t>
      </w:r>
      <w:r w:rsidRPr="00D92BD5">
        <w:rPr>
          <w:sz w:val="28"/>
          <w:szCs w:val="28"/>
        </w:rPr>
        <w:t xml:space="preserve">казначейского </w:t>
      </w:r>
      <w:r w:rsidR="00820D81" w:rsidRPr="00D92BD5">
        <w:rPr>
          <w:sz w:val="28"/>
          <w:szCs w:val="28"/>
        </w:rPr>
        <w:t xml:space="preserve">исполнения бюджета </w:t>
      </w:r>
      <w:proofErr w:type="spellStart"/>
      <w:r w:rsidR="00820D81" w:rsidRPr="00D92BD5">
        <w:rPr>
          <w:sz w:val="28"/>
          <w:szCs w:val="28"/>
        </w:rPr>
        <w:t>Финуправления</w:t>
      </w:r>
      <w:proofErr w:type="spellEnd"/>
      <w:r w:rsidR="00820D81" w:rsidRPr="00D92BD5">
        <w:rPr>
          <w:sz w:val="28"/>
          <w:szCs w:val="28"/>
        </w:rPr>
        <w:t xml:space="preserve"> </w:t>
      </w:r>
      <w:r w:rsidRPr="00D92BD5">
        <w:rPr>
          <w:sz w:val="28"/>
          <w:szCs w:val="28"/>
        </w:rPr>
        <w:t xml:space="preserve">перерегистрирует учтенное бюджетное обязательство получателя средств. </w:t>
      </w:r>
    </w:p>
    <w:p w:rsidR="0067056B" w:rsidRPr="00D92BD5" w:rsidRDefault="0067056B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D92BD5">
        <w:rPr>
          <w:sz w:val="28"/>
          <w:szCs w:val="28"/>
        </w:rPr>
        <w:t xml:space="preserve">В случае отрицательного результата проверки  заявки на перерегистрацию обязательства на соответствие требованиям, установленным пунктами </w:t>
      </w:r>
      <w:r w:rsidR="00DA41B5" w:rsidRPr="00D92BD5">
        <w:rPr>
          <w:sz w:val="28"/>
          <w:szCs w:val="28"/>
        </w:rPr>
        <w:t>7 - 9</w:t>
      </w:r>
      <w:r w:rsidRPr="00D92BD5">
        <w:rPr>
          <w:sz w:val="28"/>
          <w:szCs w:val="28"/>
        </w:rPr>
        <w:t xml:space="preserve"> настоящего Порядка, уполномоченный работник </w:t>
      </w:r>
      <w:r w:rsidR="00820D81" w:rsidRPr="00D92BD5">
        <w:rPr>
          <w:sz w:val="28"/>
          <w:szCs w:val="28"/>
        </w:rPr>
        <w:t xml:space="preserve">отдела казначейского исполнения бюджета </w:t>
      </w:r>
      <w:proofErr w:type="spellStart"/>
      <w:r w:rsidR="00820D81" w:rsidRPr="00D92BD5">
        <w:rPr>
          <w:sz w:val="28"/>
          <w:szCs w:val="28"/>
        </w:rPr>
        <w:t>Финуправления</w:t>
      </w:r>
      <w:proofErr w:type="spellEnd"/>
      <w:r w:rsidR="00820D81" w:rsidRPr="00D92BD5">
        <w:rPr>
          <w:sz w:val="28"/>
          <w:szCs w:val="28"/>
        </w:rPr>
        <w:t xml:space="preserve"> </w:t>
      </w:r>
      <w:r w:rsidRPr="00D92BD5">
        <w:rPr>
          <w:sz w:val="28"/>
          <w:szCs w:val="28"/>
        </w:rPr>
        <w:t>не позднее трех рабочих дней после дня представления получателем средств заявки на перерегистрацию обязательства отклоняет ее с указанием причины отклонения.</w:t>
      </w:r>
    </w:p>
    <w:p w:rsidR="0067056B" w:rsidRDefault="004B0CE8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E8">
        <w:rPr>
          <w:rFonts w:ascii="Times New Roman" w:hAnsi="Times New Roman" w:cs="Times New Roman"/>
          <w:sz w:val="28"/>
          <w:szCs w:val="28"/>
        </w:rPr>
        <w:t>18</w:t>
      </w:r>
      <w:r w:rsidR="0067056B">
        <w:rPr>
          <w:rFonts w:ascii="Times New Roman" w:hAnsi="Times New Roman" w:cs="Times New Roman"/>
          <w:sz w:val="28"/>
          <w:szCs w:val="28"/>
        </w:rPr>
        <w:t xml:space="preserve">. В случае реорганизации (ликвидации) получателя средств передача учтенных </w:t>
      </w:r>
      <w:r w:rsidR="00820D81" w:rsidRPr="00820D81">
        <w:rPr>
          <w:rFonts w:ascii="Times New Roman" w:hAnsi="Times New Roman" w:cs="Times New Roman"/>
          <w:sz w:val="28"/>
          <w:szCs w:val="28"/>
        </w:rPr>
        <w:t>отдел</w:t>
      </w:r>
      <w:r w:rsidR="00820D81">
        <w:rPr>
          <w:rFonts w:ascii="Times New Roman" w:hAnsi="Times New Roman" w:cs="Times New Roman"/>
          <w:sz w:val="28"/>
          <w:szCs w:val="28"/>
        </w:rPr>
        <w:t>ом</w:t>
      </w:r>
      <w:r w:rsidR="00820D81" w:rsidRPr="00820D81">
        <w:rPr>
          <w:rFonts w:ascii="Times New Roman" w:hAnsi="Times New Roman" w:cs="Times New Roman"/>
          <w:sz w:val="28"/>
          <w:szCs w:val="28"/>
        </w:rPr>
        <w:t xml:space="preserve"> казначейского исполнения бюджета </w:t>
      </w:r>
      <w:proofErr w:type="spellStart"/>
      <w:r w:rsidR="00820D81" w:rsidRPr="00820D81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820D81">
        <w:rPr>
          <w:sz w:val="28"/>
          <w:szCs w:val="28"/>
        </w:rPr>
        <w:t xml:space="preserve"> </w:t>
      </w:r>
      <w:r w:rsidR="0067056B">
        <w:rPr>
          <w:rFonts w:ascii="Times New Roman" w:hAnsi="Times New Roman" w:cs="Times New Roman"/>
          <w:sz w:val="28"/>
          <w:szCs w:val="28"/>
        </w:rPr>
        <w:t>бюджетных обязательств осуществляется  на основании акта приемки-передачи показателей лицевого счета при реорганизации (ликвидации) получателя средств (далее – акт приемки передачи бюджетных обязательств), оформленного по форме  согласно приложению № 4 к настоящему Порядку.</w:t>
      </w:r>
    </w:p>
    <w:p w:rsidR="0067056B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Получатель средств, принимающий бюджетные обязательства, представляет подписанный участвующими в реорганизации получателями средств акт приемки-передачи бюджетных обязательств в </w:t>
      </w:r>
      <w:r w:rsidR="00820D81" w:rsidRPr="00820D81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</w:t>
      </w:r>
      <w:proofErr w:type="spellStart"/>
      <w:r w:rsidR="00820D81" w:rsidRPr="00820D81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 w:rsidR="00820D8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бумажном носителе. Акты приемки-передачи бюджетных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хр</w:t>
      </w:r>
      <w:proofErr w:type="gramEnd"/>
      <w:r>
        <w:rPr>
          <w:rFonts w:ascii="Times New Roman" w:hAnsi="Times New Roman" w:cs="Times New Roman"/>
          <w:sz w:val="28"/>
          <w:szCs w:val="28"/>
        </w:rPr>
        <w:t>анятся в соответствии с правилами организации государственного архивного дела.</w:t>
      </w:r>
    </w:p>
    <w:p w:rsidR="0067056B" w:rsidRDefault="00820D81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 казначейского исполнения бюджета </w:t>
      </w:r>
      <w:proofErr w:type="spellStart"/>
      <w:r>
        <w:rPr>
          <w:sz w:val="28"/>
          <w:szCs w:val="28"/>
        </w:rPr>
        <w:t>Финуправления</w:t>
      </w:r>
      <w:proofErr w:type="spellEnd"/>
      <w:r>
        <w:rPr>
          <w:sz w:val="28"/>
          <w:szCs w:val="28"/>
        </w:rPr>
        <w:t xml:space="preserve"> </w:t>
      </w:r>
      <w:r w:rsidR="0067056B">
        <w:rPr>
          <w:sz w:val="28"/>
          <w:szCs w:val="28"/>
        </w:rPr>
        <w:t>осуществляет проверку отраженных в акте приемки-передачи бюджетных обязательств на соответствие показателям, отраженным на лицевом счете получателя средств, открытом передающему бюджетные обязательства получателю средств.</w:t>
      </w:r>
    </w:p>
    <w:p w:rsidR="0067056B" w:rsidRDefault="0067056B" w:rsidP="0067056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акта приемки-передачи бюджетных обязательств </w:t>
      </w:r>
      <w:r w:rsidR="00820D81">
        <w:rPr>
          <w:sz w:val="28"/>
          <w:szCs w:val="28"/>
        </w:rPr>
        <w:t xml:space="preserve">отдел казначейского исполнения бюджета </w:t>
      </w:r>
      <w:proofErr w:type="spellStart"/>
      <w:r w:rsidR="00820D81">
        <w:rPr>
          <w:sz w:val="28"/>
          <w:szCs w:val="28"/>
        </w:rPr>
        <w:t>Финуправления</w:t>
      </w:r>
      <w:proofErr w:type="spellEnd"/>
      <w:r w:rsidR="00820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отражает бюджетные обязательства на лицевом счете получателя средств, принимающего бюджетные обязательства.  </w:t>
      </w:r>
    </w:p>
    <w:p w:rsidR="0067056B" w:rsidRDefault="00AB1097" w:rsidP="00E81E8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7056B">
        <w:rPr>
          <w:sz w:val="28"/>
          <w:szCs w:val="28"/>
        </w:rPr>
        <w:t xml:space="preserve">Ежемесячно и по письменному запросу получателя средств </w:t>
      </w:r>
      <w:r w:rsidR="00820D81" w:rsidRPr="00820D81">
        <w:rPr>
          <w:sz w:val="28"/>
          <w:szCs w:val="28"/>
        </w:rPr>
        <w:t>отдел</w:t>
      </w:r>
      <w:r w:rsidR="00820D81">
        <w:rPr>
          <w:sz w:val="28"/>
          <w:szCs w:val="28"/>
        </w:rPr>
        <w:t xml:space="preserve"> </w:t>
      </w:r>
      <w:r w:rsidR="00820D81" w:rsidRPr="00820D81">
        <w:rPr>
          <w:sz w:val="28"/>
          <w:szCs w:val="28"/>
        </w:rPr>
        <w:t xml:space="preserve">казначейского исполнения бюджета </w:t>
      </w:r>
      <w:proofErr w:type="spellStart"/>
      <w:r w:rsidR="00820D81" w:rsidRPr="00820D81">
        <w:rPr>
          <w:sz w:val="28"/>
          <w:szCs w:val="28"/>
        </w:rPr>
        <w:t>Финуправления</w:t>
      </w:r>
      <w:proofErr w:type="spellEnd"/>
      <w:r w:rsidR="00820D81">
        <w:rPr>
          <w:sz w:val="28"/>
          <w:szCs w:val="28"/>
        </w:rPr>
        <w:t xml:space="preserve"> </w:t>
      </w:r>
      <w:r w:rsidR="0067056B">
        <w:rPr>
          <w:sz w:val="28"/>
          <w:szCs w:val="28"/>
        </w:rPr>
        <w:t xml:space="preserve">представляет в электронном виде справку об исполнении принятых на учет бюджетных обязательств (далее - справка об исполнении обязательств), оформленную по форме согласно приложению № 5 к настоящему Порядку. </w:t>
      </w:r>
    </w:p>
    <w:p w:rsidR="00137ADC" w:rsidRDefault="0067056B" w:rsidP="00670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об исполнении обязательств формируется по состоянию на 1-е число месяца и по состоянию на дату, указанную в письменном запросе получателя средств, нарастающим итогом с 1 января текущего финансового года и содержит информацию об исполнении бюджетных обязательств</w:t>
      </w:r>
      <w:r w:rsidR="00137A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C7C" w:rsidRDefault="00583C7C" w:rsidP="0067056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7056B" w:rsidRDefault="00137ADC" w:rsidP="00137ADC">
      <w:pPr>
        <w:pStyle w:val="ConsPlusNormal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ADC">
        <w:rPr>
          <w:rFonts w:ascii="Times New Roman" w:hAnsi="Times New Roman" w:cs="Times New Roman"/>
          <w:b/>
          <w:sz w:val="28"/>
          <w:szCs w:val="28"/>
        </w:rPr>
        <w:t>Учет денежных обязательств</w:t>
      </w:r>
    </w:p>
    <w:p w:rsidR="00137ADC" w:rsidRPr="00137ADC" w:rsidRDefault="00137ADC" w:rsidP="00137A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658" w:rsidRDefault="00137ADC" w:rsidP="0067056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ADC">
        <w:rPr>
          <w:rFonts w:ascii="Times New Roman" w:hAnsi="Times New Roman" w:cs="Times New Roman"/>
          <w:sz w:val="28"/>
          <w:szCs w:val="28"/>
        </w:rPr>
        <w:t xml:space="preserve">Денежные обязательства получателей средств местных бюджетов (далее - денежные обязательства) учитываются с отражением на лицевых счетах получателей средств, открытых в установленном порядке в </w:t>
      </w:r>
      <w:proofErr w:type="spellStart"/>
      <w:r w:rsidRPr="00137ADC">
        <w:rPr>
          <w:rFonts w:ascii="Times New Roman" w:hAnsi="Times New Roman" w:cs="Times New Roman"/>
          <w:sz w:val="28"/>
          <w:szCs w:val="28"/>
        </w:rPr>
        <w:t>Финуправлении</w:t>
      </w:r>
      <w:proofErr w:type="spellEnd"/>
      <w:r w:rsidRPr="00137A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7ADC" w:rsidRDefault="00137ADC" w:rsidP="0067056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денежных обязательств осуществляется в рамках бюджетных обязательств, поставленных на учет в соответствии с пунктами 5 </w:t>
      </w:r>
      <w:r w:rsidR="006A1873">
        <w:rPr>
          <w:rFonts w:ascii="Times New Roman" w:hAnsi="Times New Roman" w:cs="Times New Roman"/>
          <w:sz w:val="28"/>
          <w:szCs w:val="28"/>
        </w:rPr>
        <w:t>– 17 раздела 2 настоящего Порядка.</w:t>
      </w:r>
    </w:p>
    <w:p w:rsidR="006A1873" w:rsidRDefault="006A1873" w:rsidP="0067056B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на учет денежных обязательств осуществляется на основании сведений о денежном обязательстве, сформированных отделом казначейского исполнения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1873" w:rsidRDefault="006A1873" w:rsidP="006A187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денежном обязательстве формируются </w:t>
      </w:r>
      <w:r w:rsidRPr="006A1873">
        <w:rPr>
          <w:rFonts w:ascii="Times New Roman" w:hAnsi="Times New Roman" w:cs="Times New Roman"/>
          <w:sz w:val="28"/>
          <w:szCs w:val="28"/>
        </w:rPr>
        <w:t xml:space="preserve">отделом казначейского исполнения бюджета </w:t>
      </w:r>
      <w:proofErr w:type="spellStart"/>
      <w:r w:rsidRPr="006A1873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в программном комплексе «Бюджет-СМАРТ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ро» на основании информации, содержащейся в представленных получателем средств местного бюджета платежных поручениях для оплаты денежных обязательств, не позднее 3 рабочих дней со дня представления указанных платежных поручений.</w:t>
      </w:r>
    </w:p>
    <w:p w:rsidR="006A1873" w:rsidRDefault="006A1873" w:rsidP="006A187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постановке на учет денежных обязательств </w:t>
      </w:r>
      <w:r w:rsidRPr="006A1873">
        <w:rPr>
          <w:rFonts w:ascii="Times New Roman" w:hAnsi="Times New Roman" w:cs="Times New Roman"/>
          <w:sz w:val="28"/>
          <w:szCs w:val="28"/>
        </w:rPr>
        <w:t xml:space="preserve">отдел казначейского исполнения бюджета </w:t>
      </w:r>
      <w:proofErr w:type="spellStart"/>
      <w:r w:rsidRPr="006A1873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A1873" w:rsidRDefault="006A1873" w:rsidP="006A1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FF6A1B" w:rsidRDefault="00FF6A1B" w:rsidP="006A1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наличием документов, подтверждающих возникновение денежного обязательства</w:t>
      </w:r>
      <w:r w:rsidR="00735151">
        <w:rPr>
          <w:rFonts w:ascii="Times New Roman" w:hAnsi="Times New Roman" w:cs="Times New Roman"/>
          <w:sz w:val="28"/>
          <w:szCs w:val="28"/>
        </w:rPr>
        <w:t>,</w:t>
      </w:r>
      <w:r w:rsidR="00392398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35151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proofErr w:type="spellStart"/>
      <w:r w:rsidR="00735151">
        <w:rPr>
          <w:rFonts w:ascii="Times New Roman" w:hAnsi="Times New Roman" w:cs="Times New Roman"/>
          <w:sz w:val="28"/>
          <w:szCs w:val="28"/>
        </w:rPr>
        <w:t>Финуправлением</w:t>
      </w:r>
      <w:proofErr w:type="spellEnd"/>
      <w:r w:rsidR="00735151">
        <w:rPr>
          <w:rFonts w:ascii="Times New Roman" w:hAnsi="Times New Roman" w:cs="Times New Roman"/>
          <w:sz w:val="28"/>
          <w:szCs w:val="28"/>
        </w:rPr>
        <w:t xml:space="preserve"> п</w:t>
      </w:r>
      <w:r w:rsidR="00392398">
        <w:rPr>
          <w:rFonts w:ascii="Times New Roman" w:hAnsi="Times New Roman" w:cs="Times New Roman"/>
          <w:sz w:val="28"/>
          <w:szCs w:val="28"/>
        </w:rPr>
        <w:t xml:space="preserve">орядком исполнения </w:t>
      </w:r>
      <w:r w:rsidR="00735151">
        <w:rPr>
          <w:rFonts w:ascii="Times New Roman" w:hAnsi="Times New Roman" w:cs="Times New Roman"/>
          <w:sz w:val="28"/>
          <w:szCs w:val="28"/>
        </w:rPr>
        <w:t xml:space="preserve">местных </w:t>
      </w:r>
      <w:r w:rsidR="00392398">
        <w:rPr>
          <w:rFonts w:ascii="Times New Roman" w:hAnsi="Times New Roman" w:cs="Times New Roman"/>
          <w:sz w:val="28"/>
          <w:szCs w:val="28"/>
        </w:rPr>
        <w:t>бюджет</w:t>
      </w:r>
      <w:r w:rsidR="00735151">
        <w:rPr>
          <w:rFonts w:ascii="Times New Roman" w:hAnsi="Times New Roman" w:cs="Times New Roman"/>
          <w:sz w:val="28"/>
          <w:szCs w:val="28"/>
        </w:rPr>
        <w:t>ов</w:t>
      </w:r>
      <w:r w:rsidR="00392398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="00735151">
        <w:rPr>
          <w:rFonts w:ascii="Times New Roman" w:hAnsi="Times New Roman" w:cs="Times New Roman"/>
          <w:sz w:val="28"/>
          <w:szCs w:val="28"/>
        </w:rPr>
        <w:t xml:space="preserve"> соответствующего бюджета.</w:t>
      </w:r>
    </w:p>
    <w:p w:rsidR="009E2DB0" w:rsidRDefault="001563DB" w:rsidP="006A1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 постановке на учет денежных обязательств </w:t>
      </w:r>
      <w:r w:rsidRPr="001563DB">
        <w:rPr>
          <w:rFonts w:ascii="Times New Roman" w:hAnsi="Times New Roman" w:cs="Times New Roman"/>
          <w:sz w:val="28"/>
          <w:szCs w:val="28"/>
        </w:rPr>
        <w:t>денежному обязательству</w:t>
      </w:r>
      <w:r>
        <w:rPr>
          <w:rFonts w:ascii="Times New Roman" w:hAnsi="Times New Roman" w:cs="Times New Roman"/>
          <w:sz w:val="28"/>
          <w:szCs w:val="28"/>
        </w:rPr>
        <w:t xml:space="preserve"> присваивается учетный номер, состоящий из девятнадцати разрядов</w:t>
      </w:r>
      <w:r w:rsidR="009E2DB0">
        <w:rPr>
          <w:rFonts w:ascii="Times New Roman" w:hAnsi="Times New Roman" w:cs="Times New Roman"/>
          <w:sz w:val="28"/>
          <w:szCs w:val="28"/>
        </w:rPr>
        <w:t>:</w:t>
      </w:r>
    </w:p>
    <w:p w:rsidR="001563DB" w:rsidRDefault="009E2DB0" w:rsidP="006A18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1 по 16 разряд – учетный номер соответствующего бюджетного обязательства, с 17 по 19 разряд – порядковый номер денежного обязательства.</w:t>
      </w:r>
      <w:r w:rsidR="00156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873" w:rsidRPr="00137ADC" w:rsidRDefault="006A1873" w:rsidP="006A1873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500" w:type="dxa"/>
        <w:tblInd w:w="5920" w:type="dxa"/>
        <w:tblLook w:val="04A0" w:firstRow="1" w:lastRow="0" w:firstColumn="1" w:lastColumn="0" w:noHBand="0" w:noVBand="1"/>
      </w:tblPr>
      <w:tblGrid>
        <w:gridCol w:w="4500"/>
      </w:tblGrid>
      <w:tr w:rsidR="0067056B" w:rsidTr="0067056B">
        <w:trPr>
          <w:trHeight w:val="1297"/>
        </w:trPr>
        <w:tc>
          <w:tcPr>
            <w:tcW w:w="4500" w:type="dxa"/>
          </w:tcPr>
          <w:p w:rsidR="0067056B" w:rsidRDefault="0067056B" w:rsidP="001C7D17">
            <w:pPr>
              <w:pStyle w:val="ConsPlusNormal"/>
              <w:ind w:firstLine="317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Приложение № 1</w:t>
            </w:r>
          </w:p>
          <w:p w:rsidR="0067056B" w:rsidRDefault="0067056B" w:rsidP="00374CB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Порядку учета  бюджетных</w:t>
            </w:r>
            <w:r w:rsidR="00374CBE">
              <w:rPr>
                <w:rFonts w:ascii="Times New Roman" w:hAnsi="Times New Roman" w:cs="Times New Roman"/>
                <w:lang w:eastAsia="en-US"/>
              </w:rPr>
              <w:t xml:space="preserve"> и денежных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обязательств получателей  средств бюдже</w:t>
            </w:r>
            <w:r w:rsidR="00577AE0">
              <w:rPr>
                <w:rFonts w:ascii="Times New Roman" w:hAnsi="Times New Roman" w:cs="Times New Roman"/>
                <w:lang w:eastAsia="en-US"/>
              </w:rPr>
              <w:t>тов муниципальных образований Гагаринского района Смоленской области</w:t>
            </w: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  <w:p w:rsidR="0067056B" w:rsidRDefault="006705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СВЕДЕНИЯ №</w:t>
      </w:r>
      <w:r>
        <w:rPr>
          <w:rFonts w:ascii="Times New Roman" w:hAnsi="Times New Roman" w:cs="Times New Roman"/>
          <w:sz w:val="22"/>
          <w:szCs w:val="22"/>
        </w:rPr>
        <w:t xml:space="preserve"> _______</w:t>
      </w:r>
    </w:p>
    <w:p w:rsidR="0067056B" w:rsidRDefault="0067056B" w:rsidP="0067056B">
      <w:pPr>
        <w:pStyle w:val="ConsPlusNonformat"/>
        <w:jc w:val="center"/>
      </w:pPr>
      <w:r>
        <w:rPr>
          <w:rFonts w:ascii="Times New Roman" w:hAnsi="Times New Roman" w:cs="Times New Roman"/>
          <w:sz w:val="22"/>
          <w:szCs w:val="22"/>
        </w:rPr>
        <w:t>о принятом бюджетном обязательстве</w:t>
      </w:r>
      <w:r>
        <w:t xml:space="preserve"> </w:t>
      </w:r>
    </w:p>
    <w:p w:rsidR="0067056B" w:rsidRDefault="0067056B" w:rsidP="0067056B">
      <w:pPr>
        <w:pStyle w:val="ConsPlusNonformat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от  «___» ______ 20___ года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финансового органа Смоленской области____________________________________________________                              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средств___________________________________________________________________________________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распорядитель (распорядитель) </w:t>
      </w:r>
      <w:r w:rsidR="00374CBE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 xml:space="preserve">средств________________________________________________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лицевого счета получателя </w:t>
      </w:r>
      <w:r w:rsidR="00374CBE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средств______________________________________________</w:t>
      </w:r>
      <w:r w:rsidR="00374CBE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бюджета________________________________________________________________________________                                                                                    </w:t>
      </w:r>
    </w:p>
    <w:p w:rsidR="0067056B" w:rsidRDefault="0067056B" w:rsidP="0067056B">
      <w:pPr>
        <w:pStyle w:val="ConsPlusNonformat"/>
      </w:pPr>
      <w:r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Реквизиты </w:t>
      </w:r>
      <w:r w:rsidR="00601658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993"/>
        <w:gridCol w:w="1452"/>
        <w:gridCol w:w="1418"/>
        <w:gridCol w:w="1756"/>
        <w:gridCol w:w="1681"/>
        <w:gridCol w:w="1669"/>
      </w:tblGrid>
      <w:tr w:rsidR="0067056B" w:rsidTr="0067056B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577AE0">
            <w:pPr>
              <w:pStyle w:val="ConsPlusCell"/>
              <w:spacing w:line="276" w:lineRule="auto"/>
              <w:ind w:right="-108"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577AE0">
            <w:pPr>
              <w:pStyle w:val="ConsPlusCell"/>
              <w:spacing w:line="276" w:lineRule="auto"/>
              <w:ind w:left="-42" w:hanging="42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577AE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577AE0">
            <w:pPr>
              <w:pStyle w:val="ConsPlusCell"/>
              <w:spacing w:line="276" w:lineRule="auto"/>
              <w:ind w:hanging="4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начала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действия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2C7F01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действия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2C7F01">
            <w:pPr>
              <w:pStyle w:val="ConsPlusCell"/>
              <w:spacing w:line="276" w:lineRule="auto"/>
              <w:ind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2C7F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Авансовый платеж</w:t>
            </w:r>
          </w:p>
        </w:tc>
      </w:tr>
      <w:tr w:rsidR="0067056B" w:rsidTr="0067056B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2C7F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от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общей суммы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обязательства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7341E6" w:rsidRDefault="0067056B" w:rsidP="007341E6">
            <w:pPr>
              <w:pStyle w:val="ConsPlusCell"/>
              <w:spacing w:line="276" w:lineRule="auto"/>
              <w:ind w:hanging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341E6">
              <w:rPr>
                <w:rFonts w:ascii="Times New Roman" w:hAnsi="Times New Roman" w:cs="Times New Roman"/>
                <w:lang w:eastAsia="en-US"/>
              </w:rPr>
              <w:t>сумма</w:t>
            </w:r>
            <w:r w:rsidRPr="007341E6">
              <w:rPr>
                <w:rFonts w:ascii="Times New Roman" w:hAnsi="Times New Roman" w:cs="Times New Roman"/>
                <w:lang w:eastAsia="en-US"/>
              </w:rPr>
              <w:br/>
              <w:t>авансового</w:t>
            </w:r>
            <w:r w:rsidRPr="007341E6">
              <w:rPr>
                <w:rFonts w:ascii="Times New Roman" w:hAnsi="Times New Roman" w:cs="Times New Roman"/>
                <w:lang w:eastAsia="en-US"/>
              </w:rPr>
              <w:br/>
              <w:t xml:space="preserve"> платежа</w:t>
            </w:r>
          </w:p>
        </w:tc>
      </w:tr>
      <w:tr w:rsidR="0067056B" w:rsidTr="0067056B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67056B" w:rsidTr="0067056B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991"/>
        <w:gridCol w:w="993"/>
        <w:gridCol w:w="1983"/>
        <w:gridCol w:w="1421"/>
        <w:gridCol w:w="993"/>
        <w:gridCol w:w="993"/>
        <w:gridCol w:w="1696"/>
      </w:tblGrid>
      <w:tr w:rsidR="0067056B" w:rsidTr="00B84ED4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7341E6">
            <w:pPr>
              <w:pStyle w:val="ConsPlusCell"/>
              <w:spacing w:line="276" w:lineRule="auto"/>
              <w:ind w:hanging="76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(место </w:t>
            </w:r>
            <w:r w:rsidR="007341E6">
              <w:rPr>
                <w:rFonts w:ascii="Times New Roman" w:hAnsi="Times New Roman" w:cs="Times New Roman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lang w:eastAsia="en-US"/>
              </w:rPr>
              <w:t>егистрации)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7341E6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банковского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>счета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7341E6">
            <w:pPr>
              <w:pStyle w:val="ConsPlusCell"/>
              <w:spacing w:line="276" w:lineRule="auto"/>
              <w:ind w:hanging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84ED4">
            <w:pPr>
              <w:pStyle w:val="ConsPlusCell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Корреспондент</w:t>
            </w:r>
            <w:r w:rsidR="00B84ED4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ский</w:t>
            </w:r>
            <w:proofErr w:type="spellEnd"/>
            <w:proofErr w:type="gramEnd"/>
            <w:r w:rsidR="00B84E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счет</w:t>
            </w:r>
            <w:r w:rsidR="00B84ED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банка</w:t>
            </w:r>
          </w:p>
        </w:tc>
      </w:tr>
      <w:tr w:rsidR="0067056B" w:rsidTr="00B84ED4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7056B" w:rsidTr="00B84ED4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Дополнительные реквизиты обязательства, сформированного на основе контракта</w:t>
      </w: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1"/>
        <w:gridCol w:w="2401"/>
        <w:gridCol w:w="978"/>
        <w:gridCol w:w="1201"/>
        <w:gridCol w:w="1561"/>
        <w:gridCol w:w="2624"/>
      </w:tblGrid>
      <w:tr w:rsidR="0067056B" w:rsidTr="00CB3281">
        <w:trPr>
          <w:trHeight w:val="80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размещения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заказа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7341E6">
            <w:pPr>
              <w:pStyle w:val="ConsPlusCell"/>
              <w:ind w:hanging="9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подведения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итогов конкурса,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аукциона, запроса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котировок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601658">
            <w:pPr>
              <w:pStyle w:val="ConsPlusCell"/>
              <w:ind w:hanging="8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Реквизиты документа,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подтверждающего основание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заключения </w:t>
            </w:r>
            <w:r w:rsidR="00601658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контракта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7341E6" w:rsidP="007341E6">
            <w:pPr>
              <w:pStyle w:val="ConsPlusCell"/>
              <w:ind w:hanging="14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7056B">
              <w:rPr>
                <w:rFonts w:ascii="Times New Roman" w:hAnsi="Times New Roman" w:cs="Times New Roman"/>
                <w:lang w:eastAsia="en-US"/>
              </w:rPr>
              <w:t>Номер реестровой</w:t>
            </w:r>
            <w:r w:rsidR="0067056B">
              <w:rPr>
                <w:rFonts w:ascii="Times New Roman" w:hAnsi="Times New Roman" w:cs="Times New Roman"/>
                <w:lang w:eastAsia="en-US"/>
              </w:rPr>
              <w:br/>
              <w:t>записи в реестре</w:t>
            </w:r>
            <w:r w:rsidR="0067056B">
              <w:rPr>
                <w:rFonts w:ascii="Times New Roman" w:hAnsi="Times New Roman" w:cs="Times New Roman"/>
                <w:lang w:eastAsia="en-US"/>
              </w:rPr>
              <w:br/>
            </w:r>
            <w:r w:rsidR="00601658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="0067056B">
              <w:rPr>
                <w:rFonts w:ascii="Times New Roman" w:hAnsi="Times New Roman" w:cs="Times New Roman"/>
                <w:lang w:eastAsia="en-US"/>
              </w:rPr>
              <w:br/>
              <w:t xml:space="preserve"> контрактов</w:t>
            </w:r>
          </w:p>
        </w:tc>
      </w:tr>
      <w:tr w:rsidR="0067056B" w:rsidTr="00CB3281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hanging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hanging="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</w:tr>
      <w:tr w:rsidR="0067056B" w:rsidTr="00CB3281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hanging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7056B" w:rsidTr="00CB3281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494"/>
        <w:gridCol w:w="1801"/>
        <w:gridCol w:w="1417"/>
        <w:gridCol w:w="851"/>
        <w:gridCol w:w="850"/>
        <w:gridCol w:w="992"/>
        <w:gridCol w:w="1134"/>
        <w:gridCol w:w="1134"/>
      </w:tblGrid>
      <w:tr w:rsidR="0067056B" w:rsidTr="00DB2AAB">
        <w:trPr>
          <w:trHeight w:val="66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4" w:name="Par525"/>
            <w:bookmarkEnd w:id="4"/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601658">
            <w:pPr>
              <w:pStyle w:val="ConsPlusNormal"/>
              <w:ind w:hanging="1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 по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="00601658">
              <w:rPr>
                <w:rFonts w:ascii="Times New Roman" w:hAnsi="Times New Roman" w:cs="Times New Roman"/>
                <w:lang w:eastAsia="en-US"/>
              </w:rPr>
              <w:t>муниципальному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контракту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  <w:r w:rsidR="00CB3281">
              <w:rPr>
                <w:rFonts w:ascii="Times New Roman" w:hAnsi="Times New Roman" w:cs="Times New Roman"/>
                <w:lang w:eastAsia="en-US"/>
              </w:rPr>
              <w:t xml:space="preserve"> обязательства</w:t>
            </w:r>
            <w:r>
              <w:rPr>
                <w:rFonts w:ascii="Times New Roman" w:hAnsi="Times New Roman" w:cs="Times New Roman"/>
                <w:lang w:eastAsia="en-US"/>
              </w:rPr>
              <w:t xml:space="preserve"> на текущий финансовый год </w:t>
            </w: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обязательства на плановый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период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84ED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обязательства</w:t>
            </w: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056B" w:rsidTr="00DB2AAB">
        <w:trPr>
          <w:trHeight w:val="66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601658">
            <w:pPr>
              <w:pStyle w:val="ConsPlusNormal"/>
              <w:ind w:left="-782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первый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</w:t>
            </w:r>
            <w:r w:rsidR="00601658">
              <w:rPr>
                <w:rFonts w:ascii="Times New Roman" w:hAnsi="Times New Roman" w:cs="Times New Roman"/>
                <w:lang w:eastAsia="en-US"/>
              </w:rPr>
              <w:t xml:space="preserve">         </w:t>
            </w:r>
            <w:r>
              <w:rPr>
                <w:rFonts w:ascii="Times New Roman" w:hAnsi="Times New Roman" w:cs="Times New Roman"/>
                <w:lang w:eastAsia="en-US"/>
              </w:rPr>
              <w:t>г</w:t>
            </w:r>
            <w:r w:rsidR="00601658">
              <w:rPr>
                <w:rFonts w:ascii="Times New Roman" w:hAnsi="Times New Roman" w:cs="Times New Roman"/>
                <w:lang w:eastAsia="en-US"/>
              </w:rPr>
              <w:t>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DB2AAB" w:rsidP="00DB2AA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CB3281">
              <w:rPr>
                <w:rFonts w:ascii="Times New Roman" w:hAnsi="Times New Roman" w:cs="Times New Roman"/>
                <w:lang w:eastAsia="en-US"/>
              </w:rPr>
              <w:t>в</w:t>
            </w:r>
            <w:r w:rsidR="0067056B">
              <w:rPr>
                <w:rFonts w:ascii="Times New Roman" w:hAnsi="Times New Roman" w:cs="Times New Roman"/>
                <w:lang w:eastAsia="en-US"/>
              </w:rPr>
              <w:t>тор</w:t>
            </w:r>
            <w:r w:rsidR="00601658">
              <w:rPr>
                <w:rFonts w:ascii="Times New Roman" w:hAnsi="Times New Roman" w:cs="Times New Roman"/>
                <w:lang w:eastAsia="en-US"/>
              </w:rPr>
              <w:t>ой</w:t>
            </w:r>
            <w:r w:rsidR="0067056B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658" w:rsidRDefault="00601658" w:rsidP="00601658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третий</w:t>
            </w:r>
          </w:p>
          <w:p w:rsidR="0067056B" w:rsidRPr="00601658" w:rsidRDefault="00601658" w:rsidP="0060165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DB2AAB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четвертый </w:t>
            </w:r>
            <w:r w:rsidR="00DB2AAB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A042BF" w:rsidP="00DB2AAB">
            <w:pPr>
              <w:pStyle w:val="ConsPlusNormal"/>
              <w:ind w:hanging="108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 w:rsidR="00DB2AAB">
              <w:rPr>
                <w:rFonts w:ascii="Times New Roman" w:hAnsi="Times New Roman" w:cs="Times New Roman"/>
                <w:lang w:eastAsia="en-US"/>
              </w:rPr>
              <w:t>п</w:t>
            </w:r>
            <w:r w:rsidR="0067056B">
              <w:rPr>
                <w:rFonts w:ascii="Times New Roman" w:hAnsi="Times New Roman" w:cs="Times New Roman"/>
                <w:lang w:eastAsia="en-US"/>
              </w:rPr>
              <w:t>оследую</w:t>
            </w:r>
            <w:r w:rsidR="00DB2AAB">
              <w:rPr>
                <w:rFonts w:ascii="Times New Roman" w:hAnsi="Times New Roman" w:cs="Times New Roman"/>
                <w:lang w:eastAsia="en-US"/>
              </w:rPr>
              <w:t>-</w:t>
            </w:r>
            <w:proofErr w:type="spellStart"/>
            <w:r w:rsidR="0067056B">
              <w:rPr>
                <w:rFonts w:ascii="Times New Roman" w:hAnsi="Times New Roman" w:cs="Times New Roman"/>
                <w:lang w:eastAsia="en-US"/>
              </w:rPr>
              <w:t>щие</w:t>
            </w:r>
            <w:proofErr w:type="spellEnd"/>
            <w:proofErr w:type="gramEnd"/>
            <w:r w:rsidR="0067056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DB2AAB">
              <w:rPr>
                <w:rFonts w:ascii="Times New Roman" w:hAnsi="Times New Roman" w:cs="Times New Roman"/>
                <w:lang w:eastAsia="en-US"/>
              </w:rPr>
              <w:t>г</w:t>
            </w:r>
            <w:r w:rsidR="0067056B">
              <w:rPr>
                <w:rFonts w:ascii="Times New Roman" w:hAnsi="Times New Roman" w:cs="Times New Roman"/>
                <w:lang w:eastAsia="en-US"/>
              </w:rPr>
              <w:t>оды</w:t>
            </w:r>
          </w:p>
        </w:tc>
      </w:tr>
      <w:tr w:rsidR="0067056B" w:rsidTr="00DB2AAB">
        <w:trPr>
          <w:trHeight w:val="248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F129C1" w:rsidP="00F129C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  <w:r w:rsidR="0067056B" w:rsidRPr="00F129C1">
              <w:rPr>
                <w:rFonts w:ascii="Times New Roman" w:hAnsi="Times New Roman" w:cs="Times New Roman"/>
                <w:sz w:val="22"/>
                <w:lang w:eastAsia="en-US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Default="0067056B" w:rsidP="00F129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Default="0067056B" w:rsidP="00F129C1">
            <w:pPr>
              <w:pStyle w:val="ConsPlusNormal"/>
              <w:ind w:firstLine="5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Default="0067056B" w:rsidP="00F129C1">
            <w:pPr>
              <w:pStyle w:val="ConsPlusCell"/>
              <w:spacing w:line="276" w:lineRule="auto"/>
              <w:ind w:firstLine="30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Default="0067056B" w:rsidP="00F129C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Default="00F129C1" w:rsidP="00F129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601658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Default="00F129C1" w:rsidP="00F129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  <w:r w:rsidR="0067056B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Default="0067056B" w:rsidP="00F129C1">
            <w:pPr>
              <w:pStyle w:val="ConsPlusNormal"/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Default="0067056B" w:rsidP="00F129C1">
            <w:pPr>
              <w:pStyle w:val="ConsPlusNormal"/>
              <w:ind w:firstLine="4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67056B" w:rsidTr="00DB2AAB">
        <w:trPr>
          <w:trHeight w:val="23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 _____________ ___________ _________________________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(уполномоченное лицо)        (должность)       (подпись)      (расшифровка подписи)            «__» ___________ 20__ года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ОТМЕТКА ФИНАНСОВОГО ОРГАНА СМОЛЕНСКОЙ ОБЛАСТИ О ПРИЕМЕ НА УЧЕТ БЮДЖЕТНОГО ОБЯЗАТЕЛЬСТВА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Учетный номер обязательства___________________________        Дата постановки на учет «____» _______ 20__ года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________________ ___________ _______________________      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(должность)          (подпись)      (расшифровка подписи)             (телефон)                                                                          </w:t>
      </w:r>
    </w:p>
    <w:tbl>
      <w:tblPr>
        <w:tblW w:w="4219" w:type="dxa"/>
        <w:tblInd w:w="6204" w:type="dxa"/>
        <w:tblLook w:val="04A0" w:firstRow="1" w:lastRow="0" w:firstColumn="1" w:lastColumn="0" w:noHBand="0" w:noVBand="1"/>
      </w:tblPr>
      <w:tblGrid>
        <w:gridCol w:w="4219"/>
      </w:tblGrid>
      <w:tr w:rsidR="0067056B" w:rsidTr="0067056B">
        <w:trPr>
          <w:trHeight w:val="1294"/>
        </w:trPr>
        <w:tc>
          <w:tcPr>
            <w:tcW w:w="4219" w:type="dxa"/>
          </w:tcPr>
          <w:p w:rsidR="0067056B" w:rsidRDefault="0067056B" w:rsidP="001C7D17">
            <w:pPr>
              <w:pStyle w:val="ConsPlusNormal"/>
              <w:ind w:firstLine="33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Приложение № 2</w:t>
            </w:r>
          </w:p>
          <w:p w:rsidR="00CC5DE3" w:rsidRDefault="0067056B" w:rsidP="008F5FC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 Порядку учета  бюджетных</w:t>
            </w:r>
            <w:r w:rsidR="004A7815">
              <w:rPr>
                <w:rFonts w:ascii="Times New Roman" w:hAnsi="Times New Roman" w:cs="Times New Roman"/>
                <w:lang w:eastAsia="en-US"/>
              </w:rPr>
              <w:t xml:space="preserve"> и денежных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обязательств получателей  средств </w:t>
            </w:r>
            <w:r w:rsidR="00CC5DE3">
              <w:rPr>
                <w:rFonts w:ascii="Times New Roman" w:hAnsi="Times New Roman" w:cs="Times New Roman"/>
                <w:lang w:eastAsia="en-US"/>
              </w:rPr>
              <w:t xml:space="preserve">бюджетов муниципальных образований Гагаринского района Смоленской области </w:t>
            </w:r>
          </w:p>
          <w:p w:rsidR="0067056B" w:rsidRDefault="006705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ЗАЯВКА № _______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 внесение изменений в бюджетное обязательство № _______</w:t>
      </w:r>
    </w:p>
    <w:p w:rsidR="0067056B" w:rsidRDefault="0067056B" w:rsidP="0067056B">
      <w:pPr>
        <w:pStyle w:val="ConsPlusNonformat"/>
      </w:pPr>
      <w:r>
        <w:t xml:space="preserve">           </w:t>
      </w:r>
    </w:p>
    <w:p w:rsidR="0067056B" w:rsidRDefault="0067056B" w:rsidP="0067056B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</w:t>
      </w:r>
      <w:r>
        <w:rPr>
          <w:rFonts w:ascii="Times New Roman" w:hAnsi="Times New Roman" w:cs="Times New Roman"/>
        </w:rPr>
        <w:t xml:space="preserve">от «__»________ 20__ года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финансового органа Смоленской области____________________________________________________                              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средств___________________________________________________________________________________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распорядитель (распорядитель) </w:t>
      </w:r>
      <w:r w:rsidR="000247C5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 xml:space="preserve">средств_______________________________________________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лицевого счета получателя </w:t>
      </w:r>
      <w:r w:rsidR="000247C5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>средств______________________________________________</w:t>
      </w:r>
      <w:r w:rsidR="000247C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 бюджета  _______________________________________________________________________________                                                                                    </w:t>
      </w:r>
    </w:p>
    <w:p w:rsidR="0067056B" w:rsidRDefault="0067056B" w:rsidP="0067056B">
      <w:pPr>
        <w:pStyle w:val="ConsPlusNonformat"/>
      </w:pPr>
      <w:r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>
        <w:t xml:space="preserve">                  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Реквизиты </w:t>
      </w:r>
      <w:r w:rsidR="00F129C1">
        <w:rPr>
          <w:rFonts w:ascii="Times New Roman" w:hAnsi="Times New Roman" w:cs="Times New Roman"/>
          <w:b/>
        </w:rPr>
        <w:t>муниципально</w:t>
      </w:r>
      <w:r w:rsidR="000247C5">
        <w:rPr>
          <w:rFonts w:ascii="Times New Roman" w:hAnsi="Times New Roman" w:cs="Times New Roman"/>
          <w:b/>
        </w:rPr>
        <w:t>го</w:t>
      </w:r>
      <w:r>
        <w:rPr>
          <w:rFonts w:ascii="Times New Roman" w:hAnsi="Times New Roman" w:cs="Times New Roman"/>
          <w:b/>
        </w:rPr>
        <w:t xml:space="preserve"> контракт</w:t>
      </w:r>
      <w:r w:rsidR="000247C5">
        <w:rPr>
          <w:rFonts w:ascii="Times New Roman" w:hAnsi="Times New Roman" w:cs="Times New Roman"/>
          <w:b/>
        </w:rPr>
        <w:t>а</w:t>
      </w:r>
    </w:p>
    <w:tbl>
      <w:tblPr>
        <w:tblW w:w="1011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2"/>
        <w:gridCol w:w="992"/>
        <w:gridCol w:w="1451"/>
        <w:gridCol w:w="1417"/>
        <w:gridCol w:w="1754"/>
        <w:gridCol w:w="1679"/>
        <w:gridCol w:w="1581"/>
      </w:tblGrid>
      <w:tr w:rsidR="0067056B" w:rsidTr="0067056B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4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начала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действия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21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окончания 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действия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spacing w:line="276" w:lineRule="auto"/>
              <w:ind w:hanging="12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Авансовый платеж</w:t>
            </w:r>
          </w:p>
        </w:tc>
      </w:tr>
      <w:tr w:rsidR="0067056B" w:rsidTr="0067056B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F129C1">
            <w:pPr>
              <w:pStyle w:val="ConsPlusCell"/>
              <w:spacing w:line="276" w:lineRule="auto"/>
              <w:ind w:firstLine="1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процент от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общей суммы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обязательства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F129C1">
            <w:pPr>
              <w:pStyle w:val="ConsPlusCell"/>
              <w:spacing w:line="276" w:lineRule="auto"/>
              <w:ind w:firstLine="3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  <w:r>
              <w:rPr>
                <w:rFonts w:ascii="Times New Roman" w:hAnsi="Times New Roman" w:cs="Times New Roman"/>
                <w:lang w:eastAsia="en-US"/>
              </w:rPr>
              <w:br/>
              <w:t>авансового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платежа</w:t>
            </w:r>
          </w:p>
        </w:tc>
      </w:tr>
      <w:tr w:rsidR="0067056B" w:rsidTr="0067056B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67056B" w:rsidTr="0067056B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991"/>
        <w:gridCol w:w="993"/>
        <w:gridCol w:w="2411"/>
        <w:gridCol w:w="993"/>
        <w:gridCol w:w="993"/>
        <w:gridCol w:w="993"/>
        <w:gridCol w:w="1702"/>
      </w:tblGrid>
      <w:tr w:rsidR="0067056B" w:rsidTr="0067056B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Наимен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Юридический адрес </w:t>
            </w:r>
            <w:r>
              <w:rPr>
                <w:rFonts w:ascii="Times New Roman" w:hAnsi="Times New Roman" w:cs="Times New Roman"/>
                <w:lang w:eastAsia="en-US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банко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Наим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нование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7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БИК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CC5DE3">
            <w:pPr>
              <w:pStyle w:val="ConsPlusCell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Корре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пондентский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br/>
              <w:t>счет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</w:tr>
      <w:tr w:rsidR="0067056B" w:rsidTr="0067056B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Cell"/>
              <w:spacing w:line="276" w:lineRule="auto"/>
              <w:ind w:left="-686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Cell"/>
              <w:spacing w:line="276" w:lineRule="auto"/>
              <w:ind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Cell"/>
              <w:spacing w:line="276" w:lineRule="auto"/>
              <w:ind w:hanging="22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Cell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7056B" w:rsidTr="0067056B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Дополнительные реквизиты обязательства, сформированного на основе контракта</w:t>
      </w:r>
    </w:p>
    <w:tbl>
      <w:tblPr>
        <w:tblW w:w="1020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1"/>
        <w:gridCol w:w="2401"/>
        <w:gridCol w:w="836"/>
        <w:gridCol w:w="1201"/>
        <w:gridCol w:w="1561"/>
        <w:gridCol w:w="2768"/>
      </w:tblGrid>
      <w:tr w:rsidR="0067056B" w:rsidTr="00CC5DE3">
        <w:trPr>
          <w:trHeight w:val="80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4E195E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Способ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размещения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заказа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4E195E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Дата подведения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итогов конкурса,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аукциона, запроса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котировок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F129C1">
            <w:pPr>
              <w:pStyle w:val="ConsPlusCell"/>
              <w:ind w:hanging="8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Реквизиты документа, 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подтверждающего основание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заключения </w:t>
            </w:r>
            <w:r w:rsidR="00F129C1">
              <w:rPr>
                <w:rFonts w:ascii="Times New Roman" w:hAnsi="Times New Roman" w:cs="Times New Roman"/>
                <w:lang w:eastAsia="en-US"/>
              </w:rPr>
              <w:t>муниципального</w:t>
            </w:r>
            <w:r>
              <w:rPr>
                <w:rFonts w:ascii="Times New Roman" w:hAnsi="Times New Roman" w:cs="Times New Roman"/>
                <w:lang w:eastAsia="en-US"/>
              </w:rPr>
              <w:t xml:space="preserve"> контракта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F129C1">
            <w:pPr>
              <w:pStyle w:val="ConsPlusCell"/>
              <w:ind w:hanging="14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 реестровой</w:t>
            </w:r>
            <w:r>
              <w:rPr>
                <w:rFonts w:ascii="Times New Roman" w:hAnsi="Times New Roman" w:cs="Times New Roman"/>
                <w:lang w:eastAsia="en-US"/>
              </w:rPr>
              <w:br/>
              <w:t>записи в реестре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="00F129C1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контрактов</w:t>
            </w:r>
          </w:p>
        </w:tc>
      </w:tr>
      <w:tr w:rsidR="0067056B" w:rsidTr="00CC5DE3"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right="-213" w:hanging="8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hanging="2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2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</w:tr>
      <w:tr w:rsidR="0067056B" w:rsidTr="00CC5DE3"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right="-137" w:hanging="8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CC5DE3">
            <w:pPr>
              <w:pStyle w:val="ConsPlusCell"/>
              <w:ind w:firstLine="709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7056B" w:rsidTr="00CC5DE3"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3"/>
        <w:gridCol w:w="1494"/>
        <w:gridCol w:w="1801"/>
        <w:gridCol w:w="1417"/>
        <w:gridCol w:w="851"/>
        <w:gridCol w:w="850"/>
        <w:gridCol w:w="709"/>
        <w:gridCol w:w="1134"/>
        <w:gridCol w:w="1417"/>
      </w:tblGrid>
      <w:tr w:rsidR="0067056B" w:rsidTr="000247C5">
        <w:trPr>
          <w:trHeight w:val="6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0247C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0247C5"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4E195E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БК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F129C1">
            <w:pPr>
              <w:pStyle w:val="ConsPlusNormal"/>
              <w:ind w:hanging="15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 по</w:t>
            </w:r>
            <w:r>
              <w:rPr>
                <w:rFonts w:ascii="Times New Roman" w:hAnsi="Times New Roman" w:cs="Times New Roman"/>
                <w:lang w:eastAsia="en-US"/>
              </w:rPr>
              <w:br/>
            </w:r>
            <w:r w:rsidR="00F129C1">
              <w:rPr>
                <w:rFonts w:ascii="Times New Roman" w:hAnsi="Times New Roman" w:cs="Times New Roman"/>
                <w:lang w:eastAsia="en-US"/>
              </w:rPr>
              <w:t xml:space="preserve">муниципальному </w:t>
            </w:r>
            <w:r>
              <w:rPr>
                <w:rFonts w:ascii="Times New Roman" w:hAnsi="Times New Roman" w:cs="Times New Roman"/>
                <w:lang w:eastAsia="en-US"/>
              </w:rPr>
              <w:t>контракту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4E195E">
            <w:pPr>
              <w:pStyle w:val="ConsPlusCell"/>
              <w:spacing w:line="276" w:lineRule="auto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  <w:r w:rsidR="000247C5">
              <w:rPr>
                <w:rFonts w:ascii="Times New Roman" w:hAnsi="Times New Roman" w:cs="Times New Roman"/>
                <w:lang w:eastAsia="en-US"/>
              </w:rPr>
              <w:t xml:space="preserve">обязательства </w:t>
            </w:r>
            <w:r>
              <w:rPr>
                <w:rFonts w:ascii="Times New Roman" w:hAnsi="Times New Roman" w:cs="Times New Roman"/>
                <w:lang w:eastAsia="en-US"/>
              </w:rPr>
              <w:t xml:space="preserve">на текущий финансовый год </w:t>
            </w: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4E195E">
            <w:pPr>
              <w:pStyle w:val="ConsPlusNormal"/>
              <w:ind w:hanging="7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обязательства на плановый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период  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0247C5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обязательства</w:t>
            </w: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056B" w:rsidTr="000247C5">
        <w:trPr>
          <w:trHeight w:val="5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0247C5" w:rsidP="000247C5">
            <w:pPr>
              <w:pStyle w:val="ConsPlusNormal"/>
              <w:ind w:right="-234" w:hanging="7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7056B">
              <w:rPr>
                <w:rFonts w:ascii="Times New Roman" w:hAnsi="Times New Roman" w:cs="Times New Roman"/>
                <w:lang w:eastAsia="en-US"/>
              </w:rPr>
              <w:t>первый</w:t>
            </w:r>
            <w:r w:rsidR="0067056B">
              <w:rPr>
                <w:rFonts w:ascii="Times New Roman" w:hAnsi="Times New Roman" w:cs="Times New Roman"/>
                <w:lang w:eastAsia="en-US"/>
              </w:rPr>
              <w:br/>
              <w:t xml:space="preserve">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0247C5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4E195E">
            <w:pPr>
              <w:pStyle w:val="ConsPlusNormal"/>
              <w:ind w:right="-108" w:hanging="6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третий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4E195E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четвертый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4E195E">
            <w:pPr>
              <w:pStyle w:val="ConsPlusNormal"/>
              <w:ind w:hanging="12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</w:tr>
      <w:tr w:rsidR="005A03A9" w:rsidTr="005A03A9">
        <w:trPr>
          <w:trHeight w:val="1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A9" w:rsidRDefault="005A03A9" w:rsidP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03A9" w:rsidRDefault="005A03A9" w:rsidP="005A03A9">
            <w:pPr>
              <w:pStyle w:val="ConsPlusNormal"/>
              <w:ind w:firstLine="35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A9" w:rsidRDefault="005A03A9" w:rsidP="005A03A9">
            <w:pPr>
              <w:pStyle w:val="ConsPlusNormal"/>
              <w:ind w:firstLine="5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A9" w:rsidRDefault="005A03A9" w:rsidP="005A03A9">
            <w:pPr>
              <w:pStyle w:val="ConsPlusNormal"/>
              <w:ind w:firstLine="352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A9" w:rsidRDefault="005A03A9" w:rsidP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A9" w:rsidRDefault="005A03A9" w:rsidP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3A9" w:rsidRDefault="005A03A9" w:rsidP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A9" w:rsidRDefault="005A03A9" w:rsidP="005A03A9">
            <w:pPr>
              <w:pStyle w:val="ConsPlusNormal"/>
              <w:ind w:firstLine="3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03A9" w:rsidRDefault="005A03A9" w:rsidP="005A03A9">
            <w:pPr>
              <w:pStyle w:val="ConsPlusNormal"/>
              <w:ind w:firstLine="3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5A03A9" w:rsidTr="000247C5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03A9" w:rsidRDefault="005A03A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                    _____________ ___________ _________________________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(уполномоченное лицо)        (должность)     (подпись)      (расшифровка подписи)         «__» ___________ 20__ года  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ОТМЕТКА ФИНАНСОВОГО ОРГАНА СМОЛЕНСКОЙ ОБЛАСТИ О ПРИЕМЕ НА УЧЕТ БЮДЖЕТНОГО ОБЯЗАТЕЛЬСТВА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Учетный номер обязательства___________________________       Дата постановки на учет «____» _______ 20__ года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________________ ___________ _______________________      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(должность)          (подпись)      (расшифровка подписи)             (телефон)                                                                                                                                                                    </w:t>
      </w:r>
    </w:p>
    <w:tbl>
      <w:tblPr>
        <w:tblW w:w="4394" w:type="dxa"/>
        <w:tblInd w:w="5637" w:type="dxa"/>
        <w:tblLook w:val="04A0" w:firstRow="1" w:lastRow="0" w:firstColumn="1" w:lastColumn="0" w:noHBand="0" w:noVBand="1"/>
      </w:tblPr>
      <w:tblGrid>
        <w:gridCol w:w="4394"/>
      </w:tblGrid>
      <w:tr w:rsidR="0067056B" w:rsidTr="00785486">
        <w:trPr>
          <w:trHeight w:val="1276"/>
        </w:trPr>
        <w:tc>
          <w:tcPr>
            <w:tcW w:w="4394" w:type="dxa"/>
          </w:tcPr>
          <w:p w:rsidR="0067056B" w:rsidRDefault="0067056B">
            <w:pPr>
              <w:pStyle w:val="ConsPlusNormal"/>
              <w:ind w:firstLine="709"/>
              <w:jc w:val="right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841BD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№ 3</w:t>
            </w:r>
          </w:p>
          <w:p w:rsidR="00203759" w:rsidRDefault="0067056B" w:rsidP="00046C02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Порядку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учета  бюджетных обязательств получателей  средств </w:t>
            </w:r>
            <w:r w:rsidR="00203759">
              <w:rPr>
                <w:rFonts w:ascii="Times New Roman" w:hAnsi="Times New Roman" w:cs="Times New Roman"/>
                <w:lang w:eastAsia="en-US"/>
              </w:rPr>
              <w:t>бюджетов муниципальных образований</w:t>
            </w:r>
            <w:proofErr w:type="gramEnd"/>
            <w:r w:rsidR="00203759">
              <w:rPr>
                <w:rFonts w:ascii="Times New Roman" w:hAnsi="Times New Roman" w:cs="Times New Roman"/>
                <w:lang w:eastAsia="en-US"/>
              </w:rPr>
              <w:t xml:space="preserve"> Гагаринского района Смоленской области </w:t>
            </w: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</w:tc>
      </w:tr>
    </w:tbl>
    <w:p w:rsidR="0067056B" w:rsidRPr="00046C02" w:rsidRDefault="0067056B" w:rsidP="0067056B">
      <w:pPr>
        <w:pStyle w:val="ConsPlusNonformat"/>
        <w:jc w:val="center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  <w:b/>
          <w:sz w:val="22"/>
          <w:szCs w:val="22"/>
        </w:rPr>
        <w:t>ЗАЯВКА</w:t>
      </w:r>
    </w:p>
    <w:p w:rsidR="0067056B" w:rsidRPr="00046C02" w:rsidRDefault="0067056B" w:rsidP="00670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6C02">
        <w:rPr>
          <w:rFonts w:ascii="Times New Roman" w:hAnsi="Times New Roman" w:cs="Times New Roman"/>
          <w:sz w:val="22"/>
          <w:szCs w:val="22"/>
        </w:rPr>
        <w:t>на перерегистрацию бюджетного обязательства №_______</w:t>
      </w:r>
      <w:r w:rsidRPr="00046C02">
        <w:t xml:space="preserve">                                                                  </w:t>
      </w:r>
    </w:p>
    <w:p w:rsidR="0067056B" w:rsidRPr="00046C02" w:rsidRDefault="0067056B" w:rsidP="0067056B">
      <w:pPr>
        <w:pStyle w:val="ConsPlusNonformat"/>
        <w:jc w:val="right"/>
        <w:rPr>
          <w:rFonts w:ascii="Times New Roman" w:hAnsi="Times New Roman" w:cs="Times New Roman"/>
        </w:rPr>
      </w:pPr>
      <w:r w:rsidRPr="00046C02">
        <w:t xml:space="preserve">                           </w:t>
      </w:r>
      <w:r w:rsidRPr="00046C02">
        <w:rPr>
          <w:rFonts w:ascii="Times New Roman" w:hAnsi="Times New Roman" w:cs="Times New Roman"/>
        </w:rPr>
        <w:t xml:space="preserve">от «__» ____ 20__ года    </w:t>
      </w: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 xml:space="preserve">Наименование финансового органа Смоленской области____________________________________________________                                                                                              </w:t>
      </w: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 xml:space="preserve">Получатель средств___________________________________________________________________________________      </w:t>
      </w: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 xml:space="preserve">Главный распорядитель (распорядитель) </w:t>
      </w:r>
      <w:r w:rsidR="00046C02">
        <w:rPr>
          <w:rFonts w:ascii="Times New Roman" w:hAnsi="Times New Roman" w:cs="Times New Roman"/>
        </w:rPr>
        <w:t xml:space="preserve">бюджетных </w:t>
      </w:r>
      <w:r w:rsidRPr="00046C02">
        <w:rPr>
          <w:rFonts w:ascii="Times New Roman" w:hAnsi="Times New Roman" w:cs="Times New Roman"/>
        </w:rPr>
        <w:t xml:space="preserve">средств_______________________________________________ </w:t>
      </w: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 xml:space="preserve">Номер лицевого счета получателя средств________________________________________________________________                                                                </w:t>
      </w: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 xml:space="preserve">Наименование бюджета  _______________________________________________________________________________                                                                                    </w:t>
      </w:r>
    </w:p>
    <w:p w:rsidR="0067056B" w:rsidRPr="00046C02" w:rsidRDefault="0067056B" w:rsidP="0067056B">
      <w:pPr>
        <w:pStyle w:val="ConsPlusNonformat"/>
      </w:pPr>
      <w:r w:rsidRPr="00046C02">
        <w:rPr>
          <w:rFonts w:ascii="Times New Roman" w:hAnsi="Times New Roman" w:cs="Times New Roman"/>
        </w:rPr>
        <w:t xml:space="preserve">Единица измерения: руб.                                                      </w:t>
      </w:r>
      <w:r w:rsidRPr="00046C02">
        <w:t xml:space="preserve">                  </w:t>
      </w:r>
    </w:p>
    <w:p w:rsidR="0067056B" w:rsidRPr="00046C02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6C02">
        <w:rPr>
          <w:rFonts w:ascii="Times New Roman" w:hAnsi="Times New Roman" w:cs="Times New Roman"/>
          <w:b/>
        </w:rPr>
        <w:t xml:space="preserve">Раздел 1. Реквизиты </w:t>
      </w:r>
      <w:r w:rsidR="00F129C1" w:rsidRPr="00046C02">
        <w:rPr>
          <w:rFonts w:ascii="Times New Roman" w:hAnsi="Times New Roman" w:cs="Times New Roman"/>
          <w:b/>
        </w:rPr>
        <w:t>муниципального</w:t>
      </w:r>
      <w:r w:rsidRPr="00046C02">
        <w:rPr>
          <w:rFonts w:ascii="Times New Roman" w:hAnsi="Times New Roman" w:cs="Times New Roman"/>
          <w:b/>
        </w:rPr>
        <w:t xml:space="preserve"> контракта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43"/>
        <w:gridCol w:w="993"/>
        <w:gridCol w:w="1452"/>
        <w:gridCol w:w="1418"/>
        <w:gridCol w:w="1756"/>
        <w:gridCol w:w="1681"/>
        <w:gridCol w:w="1669"/>
      </w:tblGrid>
      <w:tr w:rsidR="0067056B" w:rsidRPr="00046C02" w:rsidTr="0067056B">
        <w:trPr>
          <w:trHeight w:val="40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4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4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Дата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начала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действия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Дата 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окончания  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действия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Сумма 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Авансовый платеж</w:t>
            </w:r>
          </w:p>
        </w:tc>
      </w:tr>
      <w:tr w:rsidR="0067056B" w:rsidRPr="00046C02" w:rsidTr="0067056B">
        <w:trPr>
          <w:trHeight w:val="800"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046C02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046C02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046C02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046C02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046C02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процент от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общей суммы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обязательства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spacing w:line="276" w:lineRule="auto"/>
              <w:ind w:hanging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сумма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авансового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 платежа</w:t>
            </w:r>
          </w:p>
        </w:tc>
      </w:tr>
      <w:tr w:rsidR="0067056B" w:rsidRPr="00046C02" w:rsidTr="0067056B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BA39B5">
            <w:pPr>
              <w:pStyle w:val="ConsPlusCell"/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BA39B5">
            <w:pPr>
              <w:pStyle w:val="ConsPlusCell"/>
              <w:spacing w:line="276" w:lineRule="auto"/>
              <w:ind w:firstLine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BA39B5">
            <w:pPr>
              <w:pStyle w:val="ConsPlusCell"/>
              <w:spacing w:line="276" w:lineRule="auto"/>
              <w:ind w:firstLine="9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BA39B5">
            <w:pPr>
              <w:pStyle w:val="ConsPlusCell"/>
              <w:spacing w:line="276" w:lineRule="auto"/>
              <w:ind w:firstLine="6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BA39B5">
            <w:pPr>
              <w:pStyle w:val="ConsPlusCel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BA39B5">
            <w:pPr>
              <w:pStyle w:val="ConsPlusCell"/>
              <w:spacing w:line="276" w:lineRule="auto"/>
              <w:ind w:firstLine="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BA39B5">
            <w:pPr>
              <w:pStyle w:val="ConsPlusCell"/>
              <w:spacing w:line="276" w:lineRule="auto"/>
              <w:ind w:firstLine="17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</w:tr>
      <w:tr w:rsidR="0067056B" w:rsidRPr="00046C02" w:rsidTr="0067056B"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Pr="00046C02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6C02">
        <w:rPr>
          <w:rFonts w:ascii="Times New Roman" w:hAnsi="Times New Roman" w:cs="Times New Roman"/>
          <w:b/>
        </w:rPr>
        <w:t>Раздел 2. Реквизиты контрагента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991"/>
        <w:gridCol w:w="993"/>
        <w:gridCol w:w="2411"/>
        <w:gridCol w:w="993"/>
        <w:gridCol w:w="993"/>
        <w:gridCol w:w="993"/>
        <w:gridCol w:w="1702"/>
      </w:tblGrid>
      <w:tr w:rsidR="0067056B" w:rsidRPr="00046C02" w:rsidTr="0067056B">
        <w:trPr>
          <w:trHeight w:val="1410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6C02">
              <w:rPr>
                <w:rFonts w:ascii="Times New Roman" w:hAnsi="Times New Roman" w:cs="Times New Roman"/>
                <w:lang w:eastAsia="en-US"/>
              </w:rPr>
              <w:t>Наимен</w:t>
            </w:r>
            <w:proofErr w:type="gramStart"/>
            <w:r w:rsidRPr="00046C02">
              <w:rPr>
                <w:rFonts w:ascii="Times New Roman" w:hAnsi="Times New Roman" w:cs="Times New Roman"/>
                <w:lang w:eastAsia="en-US"/>
              </w:rPr>
              <w:t>о</w:t>
            </w:r>
            <w:proofErr w:type="spellEnd"/>
            <w:r w:rsidRPr="00046C02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  <w:proofErr w:type="spellStart"/>
            <w:r w:rsidRPr="00046C02">
              <w:rPr>
                <w:rFonts w:ascii="Times New Roman" w:hAnsi="Times New Roman" w:cs="Times New Roman"/>
                <w:lang w:eastAsia="en-US"/>
              </w:rPr>
              <w:t>вание</w:t>
            </w:r>
            <w:proofErr w:type="spellEnd"/>
            <w:r w:rsidRPr="00046C02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ИНН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КПП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Юридический адрес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(место регистрации)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Номер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банко</w:t>
            </w:r>
            <w:proofErr w:type="gramStart"/>
            <w:r w:rsidRPr="00046C02">
              <w:rPr>
                <w:rFonts w:ascii="Times New Roman" w:hAnsi="Times New Roman" w:cs="Times New Roman"/>
                <w:lang w:eastAsia="en-US"/>
              </w:rPr>
              <w:t>в-</w:t>
            </w:r>
            <w:proofErr w:type="gramEnd"/>
            <w:r w:rsidRPr="00046C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046C02">
              <w:rPr>
                <w:rFonts w:ascii="Times New Roman" w:hAnsi="Times New Roman" w:cs="Times New Roman"/>
                <w:lang w:eastAsia="en-US"/>
              </w:rPr>
              <w:t>ского</w:t>
            </w:r>
            <w:proofErr w:type="spellEnd"/>
            <w:r w:rsidRPr="00046C02">
              <w:rPr>
                <w:rFonts w:ascii="Times New Roman" w:hAnsi="Times New Roman" w:cs="Times New Roman"/>
                <w:lang w:eastAsia="en-US"/>
              </w:rPr>
              <w:br/>
              <w:t>счета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6C02">
              <w:rPr>
                <w:rFonts w:ascii="Times New Roman" w:hAnsi="Times New Roman" w:cs="Times New Roman"/>
                <w:lang w:eastAsia="en-US"/>
              </w:rPr>
              <w:t>Наим</w:t>
            </w:r>
            <w:proofErr w:type="gramStart"/>
            <w:r w:rsidRPr="00046C02">
              <w:rPr>
                <w:rFonts w:ascii="Times New Roman" w:hAnsi="Times New Roman" w:cs="Times New Roman"/>
                <w:lang w:eastAsia="en-US"/>
              </w:rPr>
              <w:t>е</w:t>
            </w:r>
            <w:proofErr w:type="spellEnd"/>
            <w:r w:rsidRPr="00046C02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046C0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046C02">
              <w:rPr>
                <w:rFonts w:ascii="Times New Roman" w:hAnsi="Times New Roman" w:cs="Times New Roman"/>
                <w:lang w:eastAsia="en-US"/>
              </w:rPr>
              <w:t>нование</w:t>
            </w:r>
            <w:proofErr w:type="spellEnd"/>
            <w:r w:rsidRPr="00046C02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7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БИК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Cell"/>
              <w:spacing w:line="276" w:lineRule="auto"/>
              <w:ind w:hanging="8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046C02">
              <w:rPr>
                <w:rFonts w:ascii="Times New Roman" w:hAnsi="Times New Roman" w:cs="Times New Roman"/>
                <w:lang w:eastAsia="en-US"/>
              </w:rPr>
              <w:t>Корре</w:t>
            </w:r>
            <w:proofErr w:type="gramStart"/>
            <w:r w:rsidRPr="00046C02">
              <w:rPr>
                <w:rFonts w:ascii="Times New Roman" w:hAnsi="Times New Roman" w:cs="Times New Roman"/>
                <w:lang w:eastAsia="en-US"/>
              </w:rPr>
              <w:t>с</w:t>
            </w:r>
            <w:proofErr w:type="spellEnd"/>
            <w:r w:rsidRPr="00046C02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046C02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046C02">
              <w:rPr>
                <w:rFonts w:ascii="Times New Roman" w:hAnsi="Times New Roman" w:cs="Times New Roman"/>
                <w:lang w:eastAsia="en-US"/>
              </w:rPr>
              <w:t>пондентский</w:t>
            </w:r>
            <w:proofErr w:type="spellEnd"/>
            <w:r w:rsidRPr="00046C02">
              <w:rPr>
                <w:rFonts w:ascii="Times New Roman" w:hAnsi="Times New Roman" w:cs="Times New Roman"/>
                <w:lang w:eastAsia="en-US"/>
              </w:rPr>
              <w:br/>
              <w:t>счет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банка</w:t>
            </w:r>
          </w:p>
        </w:tc>
      </w:tr>
      <w:tr w:rsidR="0067056B" w:rsidRPr="00046C02" w:rsidTr="0067056B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4E7CA4">
            <w:pPr>
              <w:pStyle w:val="ConsPlusCell"/>
              <w:spacing w:line="276" w:lineRule="auto"/>
              <w:ind w:firstLine="2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4E7CA4">
            <w:pPr>
              <w:pStyle w:val="ConsPlusCell"/>
              <w:spacing w:line="276" w:lineRule="auto"/>
              <w:ind w:firstLine="20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4E7CA4">
            <w:pPr>
              <w:pStyle w:val="ConsPlusCell"/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C2543E">
            <w:pPr>
              <w:pStyle w:val="ConsPlusCell"/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8B066D">
            <w:pPr>
              <w:pStyle w:val="ConsPlusCel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8B066D">
            <w:pPr>
              <w:pStyle w:val="ConsPlusCell"/>
              <w:spacing w:line="276" w:lineRule="auto"/>
              <w:ind w:firstLine="6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8B066D">
            <w:pPr>
              <w:pStyle w:val="ConsPlusCell"/>
              <w:spacing w:line="276" w:lineRule="auto"/>
              <w:ind w:firstLine="6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8B066D">
            <w:pPr>
              <w:pStyle w:val="ConsPlusCell"/>
              <w:spacing w:line="276" w:lineRule="auto"/>
              <w:ind w:firstLine="6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67056B" w:rsidRPr="00046C02" w:rsidTr="0067056B">
        <w:trPr>
          <w:trHeight w:val="2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7056B" w:rsidRPr="00046C02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6C02">
        <w:rPr>
          <w:rFonts w:ascii="Times New Roman" w:hAnsi="Times New Roman" w:cs="Times New Roman"/>
          <w:b/>
        </w:rPr>
        <w:t xml:space="preserve">Раздел 3. Дополнительные реквизиты обязательства, сформированного на основе </w:t>
      </w:r>
      <w:r w:rsidR="00F129C1" w:rsidRPr="00046C02">
        <w:rPr>
          <w:rFonts w:ascii="Times New Roman" w:hAnsi="Times New Roman" w:cs="Times New Roman"/>
          <w:b/>
        </w:rPr>
        <w:t xml:space="preserve">муниципального </w:t>
      </w:r>
      <w:r w:rsidRPr="00046C02">
        <w:rPr>
          <w:rFonts w:ascii="Times New Roman" w:hAnsi="Times New Roman" w:cs="Times New Roman"/>
          <w:b/>
        </w:rPr>
        <w:t>контракта</w:t>
      </w: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1"/>
        <w:gridCol w:w="2401"/>
        <w:gridCol w:w="840"/>
        <w:gridCol w:w="1201"/>
        <w:gridCol w:w="1561"/>
        <w:gridCol w:w="2768"/>
      </w:tblGrid>
      <w:tr w:rsidR="0067056B" w:rsidRPr="00046C02" w:rsidTr="0067056B">
        <w:trPr>
          <w:trHeight w:val="8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Способ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 размещения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   заказа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ind w:hanging="9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Дата подведения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 итогов конкурса,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аукциона, запроса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    котировок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 xml:space="preserve">Реквизиты документа,  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подтверждающего основание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   заключения контракта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F129C1">
            <w:pPr>
              <w:pStyle w:val="ConsPlusCell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Номер реестровой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записи в реестре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</w:r>
            <w:r w:rsidR="00F129C1" w:rsidRPr="00046C02">
              <w:rPr>
                <w:rFonts w:ascii="Times New Roman" w:hAnsi="Times New Roman" w:cs="Times New Roman"/>
                <w:lang w:eastAsia="en-US"/>
              </w:rPr>
              <w:t>муниципальных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 xml:space="preserve"> контрактов</w:t>
            </w:r>
          </w:p>
        </w:tc>
      </w:tr>
      <w:tr w:rsidR="0067056B" w:rsidRPr="00046C02" w:rsidTr="0067056B"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046C02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046C02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ind w:right="-213" w:hanging="8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вид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ind w:hanging="7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046C02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</w:tr>
      <w:tr w:rsidR="0067056B" w:rsidRPr="00046C02" w:rsidTr="0067056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ind w:right="-2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>
            <w:pPr>
              <w:pStyle w:val="ConsPlusCel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67056B" w:rsidP="00390D97">
            <w:pPr>
              <w:pStyle w:val="ConsPlusCell"/>
              <w:ind w:firstLine="709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7056B" w:rsidRPr="00046C02" w:rsidTr="0067056B"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Pr="00046C02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6C02">
        <w:rPr>
          <w:rFonts w:ascii="Times New Roman" w:hAnsi="Times New Roman" w:cs="Times New Roman"/>
          <w:b/>
        </w:rPr>
        <w:t>Раздел 4. Расшифровка обязательства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009"/>
        <w:gridCol w:w="18"/>
        <w:gridCol w:w="992"/>
        <w:gridCol w:w="1701"/>
        <w:gridCol w:w="1134"/>
        <w:gridCol w:w="850"/>
        <w:gridCol w:w="993"/>
        <w:gridCol w:w="850"/>
        <w:gridCol w:w="1134"/>
        <w:gridCol w:w="992"/>
      </w:tblGrid>
      <w:tr w:rsidR="00046C02" w:rsidRPr="00046C02" w:rsidTr="00825FDA">
        <w:trPr>
          <w:trHeight w:val="6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046C0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 w:rsidR="0067056B" w:rsidRPr="00046C02">
              <w:rPr>
                <w:rFonts w:ascii="Times New Roman" w:hAnsi="Times New Roman" w:cs="Times New Roman"/>
                <w:lang w:eastAsia="en-US"/>
              </w:rPr>
              <w:t>№</w:t>
            </w:r>
            <w:r w:rsidR="0067056B" w:rsidRPr="00046C02"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  <w:proofErr w:type="gramStart"/>
            <w:r w:rsidR="0067056B" w:rsidRPr="00046C0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="0067056B" w:rsidRPr="00046C0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Код по БК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046C02">
            <w:pPr>
              <w:pStyle w:val="ConsPlusNormal"/>
              <w:ind w:hanging="15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Предмет по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</w:r>
            <w:r w:rsidR="00F129C1" w:rsidRPr="00046C02">
              <w:rPr>
                <w:rFonts w:ascii="Times New Roman" w:hAnsi="Times New Roman" w:cs="Times New Roman"/>
                <w:lang w:eastAsia="en-US"/>
              </w:rPr>
              <w:t xml:space="preserve">муниципальному </w:t>
            </w:r>
            <w:r w:rsidRPr="00046C02">
              <w:rPr>
                <w:rFonts w:ascii="Times New Roman" w:hAnsi="Times New Roman" w:cs="Times New Roman"/>
                <w:lang w:eastAsia="en-US"/>
              </w:rPr>
              <w:t>контракту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AA59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Сумма</w:t>
            </w:r>
          </w:p>
          <w:p w:rsidR="00AA593D" w:rsidRDefault="00825FDA" w:rsidP="00AA59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</w:t>
            </w:r>
            <w:r w:rsidR="0067056B" w:rsidRPr="00046C02">
              <w:rPr>
                <w:rFonts w:ascii="Times New Roman" w:hAnsi="Times New Roman" w:cs="Times New Roman"/>
                <w:lang w:eastAsia="en-US"/>
              </w:rPr>
              <w:t>бязатель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67056B" w:rsidRPr="00046C02">
              <w:rPr>
                <w:rFonts w:ascii="Times New Roman" w:hAnsi="Times New Roman" w:cs="Times New Roman"/>
                <w:lang w:eastAsia="en-US"/>
              </w:rPr>
              <w:t>ства</w:t>
            </w:r>
            <w:proofErr w:type="spellEnd"/>
            <w:proofErr w:type="gramEnd"/>
          </w:p>
          <w:p w:rsidR="0067056B" w:rsidRPr="00046C02" w:rsidRDefault="0067056B" w:rsidP="00AA59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на текущий финансовый год</w:t>
            </w:r>
          </w:p>
          <w:p w:rsidR="0067056B" w:rsidRPr="00046C02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046C02" w:rsidRDefault="00AA593D" w:rsidP="00390D97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67056B" w:rsidRPr="00046C02">
              <w:rPr>
                <w:rFonts w:ascii="Times New Roman" w:hAnsi="Times New Roman" w:cs="Times New Roman"/>
                <w:lang w:eastAsia="en-US"/>
              </w:rPr>
              <w:t>Сумма обязательства на плановый</w:t>
            </w:r>
            <w:r w:rsidR="0067056B" w:rsidRPr="00046C02">
              <w:rPr>
                <w:rFonts w:ascii="Times New Roman" w:hAnsi="Times New Roman" w:cs="Times New Roman"/>
                <w:lang w:eastAsia="en-US"/>
              </w:rPr>
              <w:br/>
              <w:t xml:space="preserve"> период  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046C02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046C02" w:rsidRDefault="0067056B" w:rsidP="00390D97">
            <w:pPr>
              <w:pStyle w:val="ConsPlusNormal"/>
              <w:ind w:hanging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Сумма обязательства</w:t>
            </w:r>
          </w:p>
          <w:p w:rsidR="0067056B" w:rsidRPr="00046C02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25FDA" w:rsidRPr="00046C02" w:rsidTr="00825FDA">
        <w:trPr>
          <w:trHeight w:val="6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DA" w:rsidRPr="00046C02" w:rsidRDefault="00825FDA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DA" w:rsidRPr="00046C02" w:rsidRDefault="00825FDA" w:rsidP="00825FDA">
            <w:pPr>
              <w:spacing w:line="240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прошлый 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FDA" w:rsidRPr="00046C02" w:rsidRDefault="00825FDA" w:rsidP="00825FDA">
            <w:pPr>
              <w:spacing w:line="240" w:lineRule="auto"/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текущий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DA" w:rsidRPr="00046C02" w:rsidRDefault="00825FDA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DA" w:rsidRPr="00046C02" w:rsidRDefault="00825FDA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046C02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046C02">
              <w:rPr>
                <w:rFonts w:ascii="Times New Roman" w:hAnsi="Times New Roman" w:cs="Times New Roman"/>
                <w:lang w:eastAsia="en-US"/>
              </w:rPr>
              <w:t>первый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046C02">
            <w:pPr>
              <w:pStyle w:val="ConsPlusNormal"/>
              <w:ind w:hanging="15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046C02"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 w:rsidRPr="00046C02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390D97">
            <w:pPr>
              <w:pStyle w:val="ConsPlusNormal"/>
              <w:ind w:right="-89" w:hanging="10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третий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AA593D">
            <w:pPr>
              <w:pStyle w:val="ConsPlusNormal"/>
              <w:ind w:right="-12" w:hanging="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четвертый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AA593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п</w:t>
            </w:r>
            <w:r w:rsidRPr="00046C02">
              <w:rPr>
                <w:rFonts w:ascii="Times New Roman" w:hAnsi="Times New Roman" w:cs="Times New Roman"/>
                <w:lang w:eastAsia="en-US"/>
              </w:rPr>
              <w:t>оследущие</w:t>
            </w:r>
            <w:proofErr w:type="spellEnd"/>
            <w:r w:rsidRPr="00046C02">
              <w:rPr>
                <w:rFonts w:ascii="Times New Roman" w:hAnsi="Times New Roman" w:cs="Times New Roman"/>
                <w:lang w:eastAsia="en-US"/>
              </w:rPr>
              <w:t xml:space="preserve"> годы</w:t>
            </w:r>
          </w:p>
        </w:tc>
      </w:tr>
      <w:tr w:rsidR="00825FDA" w:rsidRPr="00046C02" w:rsidTr="00137ADC">
        <w:trPr>
          <w:trHeight w:val="2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046C02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46C0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 w:rsidP="00046C02">
            <w:pPr>
              <w:pStyle w:val="ConsPlusNormal"/>
              <w:ind w:firstLine="6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046C0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AA59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AA593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AA59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AA593D">
            <w:pPr>
              <w:pStyle w:val="ConsPlusNormal"/>
              <w:ind w:firstLine="9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AA59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DA" w:rsidRPr="00046C02" w:rsidRDefault="00825FDA" w:rsidP="00AA593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825FDA" w:rsidRPr="00046C02" w:rsidTr="00137ADC">
        <w:trPr>
          <w:trHeight w:val="23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DA" w:rsidRPr="00046C02" w:rsidRDefault="00825FDA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>Руководитель                 _____________ ___________ _________________________</w:t>
      </w: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>(уполномоченное лицо)    (должность)   (подпись)    (расшифровка подписи)                  «__» ___________ 20__ года</w:t>
      </w:r>
    </w:p>
    <w:p w:rsidR="0067056B" w:rsidRPr="00046C02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67056B" w:rsidRPr="00046C02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6C02">
        <w:rPr>
          <w:rFonts w:ascii="Times New Roman" w:hAnsi="Times New Roman" w:cs="Times New Roman"/>
          <w:b/>
        </w:rPr>
        <w:t>ОТМЕТКА ФИНАНСОВОГО ОРГАНА СМОЛЕНСКОЙ ОБЛАСТИ О ПРИЕМЕ НА УЧЕТ БЮДЖЕТНОГО ОБЯЗАТЕЛЬСТВА</w:t>
      </w: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 xml:space="preserve">Учетный номер обязательства___________________________       Дата постановки на учет «____» _______ 20__ года                                             </w:t>
      </w: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</w:p>
    <w:p w:rsidR="0067056B" w:rsidRPr="00046C02" w:rsidRDefault="0067056B" w:rsidP="0067056B">
      <w:pPr>
        <w:pStyle w:val="ConsPlusNonformat"/>
        <w:rPr>
          <w:rFonts w:ascii="Times New Roman" w:hAnsi="Times New Roman" w:cs="Times New Roman"/>
        </w:rPr>
      </w:pPr>
      <w:r w:rsidRPr="00046C02">
        <w:rPr>
          <w:rFonts w:ascii="Times New Roman" w:hAnsi="Times New Roman" w:cs="Times New Roman"/>
        </w:rPr>
        <w:t>Ответственный исполнитель ________________ ___________ _______________________      ______________</w:t>
      </w:r>
    </w:p>
    <w:p w:rsidR="0067056B" w:rsidRPr="00F2713A" w:rsidRDefault="0067056B" w:rsidP="0067056B">
      <w:pPr>
        <w:pStyle w:val="ConsPlusNonformat"/>
        <w:rPr>
          <w:rFonts w:ascii="Times New Roman" w:hAnsi="Times New Roman" w:cs="Times New Roman"/>
          <w:color w:val="FF0000"/>
        </w:rPr>
      </w:pPr>
      <w:r w:rsidRPr="00046C02">
        <w:rPr>
          <w:rFonts w:ascii="Times New Roman" w:hAnsi="Times New Roman" w:cs="Times New Roman"/>
        </w:rPr>
        <w:t xml:space="preserve">                                                       (должность)          (подпись)      (расшифровка подписи)             (телефон)     </w:t>
      </w:r>
      <w:r w:rsidRPr="00F2713A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     </w:t>
      </w:r>
    </w:p>
    <w:tbl>
      <w:tblPr>
        <w:tblW w:w="4394" w:type="dxa"/>
        <w:tblInd w:w="6062" w:type="dxa"/>
        <w:tblLook w:val="04A0" w:firstRow="1" w:lastRow="0" w:firstColumn="1" w:lastColumn="0" w:noHBand="0" w:noVBand="1"/>
      </w:tblPr>
      <w:tblGrid>
        <w:gridCol w:w="4394"/>
      </w:tblGrid>
      <w:tr w:rsidR="0067056B" w:rsidRPr="00F2713A" w:rsidTr="0067056B">
        <w:tc>
          <w:tcPr>
            <w:tcW w:w="4394" w:type="dxa"/>
          </w:tcPr>
          <w:p w:rsidR="0067056B" w:rsidRPr="00F2713A" w:rsidRDefault="0067056B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color w:val="FF0000"/>
                <w:lang w:eastAsia="en-US"/>
              </w:rPr>
            </w:pPr>
          </w:p>
          <w:p w:rsidR="0067056B" w:rsidRPr="00F2713A" w:rsidRDefault="0067056B" w:rsidP="00E65865">
            <w:pPr>
              <w:pStyle w:val="ConsPlusNormal"/>
              <w:ind w:firstLine="34"/>
              <w:jc w:val="center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F2713A">
              <w:rPr>
                <w:rFonts w:ascii="Times New Roman" w:hAnsi="Times New Roman" w:cs="Times New Roman"/>
                <w:lang w:eastAsia="en-US"/>
              </w:rPr>
              <w:t>Приложение № 4</w:t>
            </w:r>
          </w:p>
          <w:p w:rsidR="00BD614D" w:rsidRPr="00F2713A" w:rsidRDefault="0067056B" w:rsidP="006F6641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F2713A">
              <w:rPr>
                <w:rFonts w:ascii="Times New Roman" w:hAnsi="Times New Roman" w:cs="Times New Roman"/>
                <w:lang w:eastAsia="en-US"/>
              </w:rPr>
              <w:t xml:space="preserve">к Порядку учета  бюджетных </w:t>
            </w:r>
            <w:r w:rsidR="005E430E">
              <w:rPr>
                <w:rFonts w:ascii="Times New Roman" w:hAnsi="Times New Roman" w:cs="Times New Roman"/>
                <w:lang w:eastAsia="en-US"/>
              </w:rPr>
              <w:t xml:space="preserve">и денежных </w:t>
            </w:r>
            <w:r w:rsidRPr="00F2713A">
              <w:rPr>
                <w:rFonts w:ascii="Times New Roman" w:hAnsi="Times New Roman" w:cs="Times New Roman"/>
                <w:lang w:eastAsia="en-US"/>
              </w:rPr>
              <w:t xml:space="preserve">обязательств получателей  средств </w:t>
            </w:r>
            <w:r w:rsidR="00BD614D" w:rsidRPr="00F2713A">
              <w:rPr>
                <w:rFonts w:ascii="Times New Roman" w:hAnsi="Times New Roman" w:cs="Times New Roman"/>
                <w:lang w:eastAsia="en-US"/>
              </w:rPr>
              <w:t xml:space="preserve">бюджетов муниципальных образований Гагаринского района Смоленской области </w:t>
            </w:r>
          </w:p>
          <w:p w:rsidR="0067056B" w:rsidRPr="00F2713A" w:rsidRDefault="0067056B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F2713A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color w:val="FF0000"/>
                <w:lang w:eastAsia="en-US"/>
              </w:rPr>
            </w:pPr>
            <w:r w:rsidRPr="00F2713A">
              <w:rPr>
                <w:rFonts w:ascii="Times New Roman" w:hAnsi="Times New Roman" w:cs="Times New Roman"/>
                <w:lang w:eastAsia="en-US"/>
              </w:rPr>
              <w:t>Форма</w:t>
            </w:r>
          </w:p>
        </w:tc>
      </w:tr>
    </w:tbl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АКТ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приемки-передачи принятых на учет бюджетных обязательств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реорганизации (ликвидации)</w:t>
      </w:r>
      <w:r w:rsidR="00F129C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получателей средств</w:t>
      </w:r>
      <w:r>
        <w:t xml:space="preserve">                                                                                    </w:t>
      </w:r>
    </w:p>
    <w:p w:rsidR="0067056B" w:rsidRDefault="0067056B" w:rsidP="0067056B">
      <w:pPr>
        <w:pStyle w:val="ConsPlusNonformat"/>
      </w:pP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«__» ______</w:t>
      </w:r>
      <w:r w:rsidR="00A96106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 xml:space="preserve"> 20__ года</w:t>
      </w:r>
    </w:p>
    <w:p w:rsidR="0067056B" w:rsidRDefault="0067056B" w:rsidP="0067056B">
      <w:pPr>
        <w:pStyle w:val="ConsPlusNonformat"/>
      </w:pPr>
    </w:p>
    <w:p w:rsidR="0067056B" w:rsidRDefault="0067056B" w:rsidP="0067056B">
      <w:pPr>
        <w:pStyle w:val="ConsPlusNonformat"/>
      </w:pPr>
      <w:r>
        <w:rPr>
          <w:rFonts w:ascii="Times New Roman" w:hAnsi="Times New Roman" w:cs="Times New Roman"/>
        </w:rPr>
        <w:t>Наименование финансового органа Смоленской области___________________________________________________</w:t>
      </w:r>
      <w:r>
        <w:t xml:space="preserve">  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средств,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передающий</w:t>
      </w:r>
      <w:proofErr w:type="gramEnd"/>
      <w:r>
        <w:rPr>
          <w:rFonts w:ascii="Times New Roman" w:hAnsi="Times New Roman" w:cs="Times New Roman"/>
        </w:rPr>
        <w:t xml:space="preserve"> обязательства         _______________________________________________________________________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лицевого счета получателя средств, передающего обязательства _____________________________________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Получатель средств,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принимающий</w:t>
      </w:r>
      <w:proofErr w:type="gramEnd"/>
      <w:r>
        <w:rPr>
          <w:rFonts w:ascii="Times New Roman" w:hAnsi="Times New Roman" w:cs="Times New Roman"/>
        </w:rPr>
        <w:t xml:space="preserve"> обязательства        ______________________________________________________________________      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лицевого счета получателя средств, принимающего обязательства ____________________________________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Основание для передачи обязательств __________________________________________________________________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Единица измерения: руб.                                   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</w:rPr>
      </w:pP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Реквизиты </w:t>
      </w:r>
      <w:r w:rsidR="00F129C1">
        <w:rPr>
          <w:rFonts w:ascii="Times New Roman" w:hAnsi="Times New Roman" w:cs="Times New Roman"/>
          <w:b/>
        </w:rPr>
        <w:t>муниципального</w:t>
      </w:r>
      <w:r>
        <w:rPr>
          <w:rFonts w:ascii="Times New Roman" w:hAnsi="Times New Roman" w:cs="Times New Roman"/>
          <w:b/>
        </w:rPr>
        <w:t xml:space="preserve"> контракта</w:t>
      </w:r>
    </w:p>
    <w:p w:rsidR="0067056B" w:rsidRDefault="0067056B" w:rsidP="0067056B">
      <w:pPr>
        <w:pStyle w:val="ConsPlusNormal"/>
        <w:jc w:val="both"/>
        <w:rPr>
          <w:b/>
        </w:rPr>
      </w:pPr>
    </w:p>
    <w:tbl>
      <w:tblPr>
        <w:tblW w:w="10212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1"/>
        <w:gridCol w:w="1134"/>
        <w:gridCol w:w="1024"/>
        <w:gridCol w:w="1561"/>
        <w:gridCol w:w="1921"/>
        <w:gridCol w:w="1451"/>
      </w:tblGrid>
      <w:tr w:rsidR="0067056B" w:rsidTr="0067056B">
        <w:trPr>
          <w:trHeight w:val="4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Учетный номер бюджетного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   обязательства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Номер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7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1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начала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действия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111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 окончания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  действия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4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</w:t>
            </w:r>
          </w:p>
        </w:tc>
      </w:tr>
      <w:tr w:rsidR="0067056B" w:rsidTr="0067056B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A961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A961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A961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A96106">
            <w:pPr>
              <w:pStyle w:val="ConsPlusCell"/>
              <w:spacing w:line="276" w:lineRule="auto"/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A9610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A96106">
            <w:pPr>
              <w:pStyle w:val="ConsPlusCell"/>
              <w:spacing w:line="276" w:lineRule="auto"/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</w:tr>
      <w:tr w:rsidR="0067056B" w:rsidTr="0067056B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</w:rPr>
      </w:pP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2. Бюджетные обязательства</w:t>
      </w:r>
    </w:p>
    <w:p w:rsidR="0067056B" w:rsidRDefault="0067056B" w:rsidP="0067056B">
      <w:pPr>
        <w:pStyle w:val="ConsPlusNormal"/>
        <w:jc w:val="both"/>
        <w:rPr>
          <w:b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2"/>
        <w:gridCol w:w="1560"/>
        <w:gridCol w:w="991"/>
        <w:gridCol w:w="1134"/>
        <w:gridCol w:w="992"/>
        <w:gridCol w:w="993"/>
        <w:gridCol w:w="992"/>
        <w:gridCol w:w="1134"/>
        <w:gridCol w:w="850"/>
      </w:tblGrid>
      <w:tr w:rsidR="0067056B" w:rsidTr="00BD61C4">
        <w:trPr>
          <w:trHeight w:val="80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C4">
            <w:pPr>
              <w:pStyle w:val="ConsPlusCell"/>
              <w:spacing w:line="276" w:lineRule="auto"/>
              <w:ind w:firstLine="6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 по БК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Сумма обязательства на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текущий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67056B" w:rsidRDefault="0067056B" w:rsidP="00BD614D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финансовый</w:t>
            </w:r>
          </w:p>
          <w:p w:rsidR="0067056B" w:rsidRDefault="0067056B" w:rsidP="00BD614D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BD61C4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7056B">
              <w:rPr>
                <w:rFonts w:ascii="Times New Roman" w:hAnsi="Times New Roman" w:cs="Times New Roman"/>
                <w:lang w:eastAsia="en-US"/>
              </w:rPr>
              <w:t xml:space="preserve">Сумма обязательства на  </w:t>
            </w:r>
            <w:r w:rsidR="0067056B">
              <w:rPr>
                <w:rFonts w:ascii="Times New Roman" w:hAnsi="Times New Roman" w:cs="Times New Roman"/>
                <w:lang w:eastAsia="en-US"/>
              </w:rPr>
              <w:br/>
              <w:t>плановый</w:t>
            </w:r>
            <w:r w:rsidR="0067056B">
              <w:rPr>
                <w:rFonts w:ascii="Times New Roman" w:hAnsi="Times New Roman" w:cs="Times New Roman"/>
                <w:lang w:eastAsia="en-US"/>
              </w:rPr>
              <w:br/>
              <w:t xml:space="preserve"> период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C4">
            <w:pPr>
              <w:pStyle w:val="ConsPlusCell"/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Сумма обязательства</w:t>
            </w:r>
          </w:p>
        </w:tc>
      </w:tr>
      <w:tr w:rsidR="0067056B" w:rsidTr="00BD61C4">
        <w:trPr>
          <w:trHeight w:val="12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BD61C4" w:rsidP="00BD614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7056B">
              <w:rPr>
                <w:rFonts w:ascii="Times New Roman" w:hAnsi="Times New Roman" w:cs="Times New Roman"/>
                <w:lang w:eastAsia="en-US"/>
              </w:rPr>
              <w:t xml:space="preserve">обязательства, </w:t>
            </w:r>
          </w:p>
          <w:p w:rsidR="0067056B" w:rsidRDefault="0067056B" w:rsidP="00BD614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передаваемого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получателем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средств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BD61C4" w:rsidP="00BD614D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="0067056B">
              <w:rPr>
                <w:rFonts w:ascii="Times New Roman" w:hAnsi="Times New Roman" w:cs="Times New Roman"/>
                <w:lang w:eastAsia="en-US"/>
              </w:rPr>
              <w:t xml:space="preserve">обязательства, </w:t>
            </w:r>
          </w:p>
          <w:p w:rsidR="0067056B" w:rsidRDefault="0067056B" w:rsidP="00BD614D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принимаемого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получателем </w:t>
            </w:r>
            <w:r>
              <w:rPr>
                <w:rFonts w:ascii="Times New Roman" w:hAnsi="Times New Roman" w:cs="Times New Roman"/>
                <w:lang w:eastAsia="en-US"/>
              </w:rPr>
              <w:br/>
              <w:t xml:space="preserve"> средств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4D">
            <w:pPr>
              <w:pStyle w:val="ConsPlusCell"/>
              <w:spacing w:line="276" w:lineRule="auto"/>
              <w:ind w:hanging="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учтено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C4">
            <w:pPr>
              <w:pStyle w:val="ConsPlusCell"/>
              <w:spacing w:line="276" w:lineRule="auto"/>
              <w:ind w:left="-217" w:right="-356" w:hanging="2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C4">
            <w:pPr>
              <w:pStyle w:val="ConsPlusCell"/>
              <w:tabs>
                <w:tab w:val="left" w:pos="178"/>
              </w:tabs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4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4D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третий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C4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четвертый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 w:rsidP="00BD614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последующие годы</w:t>
            </w:r>
          </w:p>
        </w:tc>
      </w:tr>
      <w:tr w:rsidR="0067056B" w:rsidTr="00BD61C4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4C0284">
            <w:pPr>
              <w:pStyle w:val="ConsPlusCell"/>
              <w:spacing w:line="276" w:lineRule="auto"/>
              <w:ind w:firstLine="2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217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Default="0067056B" w:rsidP="00BD614D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67056B" w:rsidTr="00BD61C4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7056B" w:rsidTr="00BD61C4"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Передающая сторона:                                                                                                       Принимающая сторона: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5" w:name="Par1302"/>
      <w:bookmarkEnd w:id="5"/>
      <w:r>
        <w:rPr>
          <w:rFonts w:ascii="Times New Roman" w:hAnsi="Times New Roman" w:cs="Times New Roman"/>
          <w:sz w:val="16"/>
          <w:szCs w:val="16"/>
        </w:rPr>
        <w:t xml:space="preserve">Руководитель                        ___________ _________ ___________________            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Руководитель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___________ _________ ___________________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(уполномоченное                    (должность) (подпись) (расшифровка подписи)         (уполномоченное (должность) (подпись) (расшифровка подписи)</w:t>
      </w:r>
      <w:proofErr w:type="gramEnd"/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 xml:space="preserve">лицо)                                                                                                                                           лицо)                                   </w:t>
      </w:r>
      <w:proofErr w:type="gramEnd"/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М.П.                                                                                                                                   М.П.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Главный  бухгалтер     ___________   _______   _______________________              Главный бухгалтер __________ ___________________________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(уполномоченное           (должность) (подпись) (расшифровка  подписи)                   (уполномоченное  (должность) (подпись) (расшифровка подписи)</w:t>
      </w:r>
      <w:proofErr w:type="gramEnd"/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лицо)                                                                                                                                    лицо)</w:t>
      </w:r>
      <w:proofErr w:type="gramEnd"/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6" w:name="Par1311"/>
      <w:bookmarkEnd w:id="6"/>
    </w:p>
    <w:p w:rsidR="0067056B" w:rsidRDefault="0067056B" w:rsidP="0067056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«____» _____________ 20__ года                                                                                                 «____»_____________ 20__ года</w:t>
      </w:r>
    </w:p>
    <w:p w:rsidR="0067056B" w:rsidRDefault="0067056B" w:rsidP="0067056B">
      <w:pPr>
        <w:pStyle w:val="ConsPlusNonformat"/>
        <w:rPr>
          <w:sz w:val="16"/>
          <w:szCs w:val="16"/>
        </w:rPr>
      </w:pPr>
    </w:p>
    <w:p w:rsidR="0067056B" w:rsidRDefault="0067056B" w:rsidP="0067056B">
      <w:pPr>
        <w:pStyle w:val="ConsPlusNonformat"/>
        <w:rPr>
          <w:sz w:val="16"/>
          <w:szCs w:val="16"/>
        </w:rPr>
      </w:pPr>
    </w:p>
    <w:p w:rsidR="0067056B" w:rsidRDefault="0067056B" w:rsidP="0067056B">
      <w:pPr>
        <w:pStyle w:val="ConsPlusNonformat"/>
        <w:rPr>
          <w:sz w:val="16"/>
          <w:szCs w:val="16"/>
        </w:rPr>
      </w:pPr>
    </w:p>
    <w:p w:rsidR="0067056B" w:rsidRDefault="0067056B" w:rsidP="0067056B">
      <w:pPr>
        <w:pStyle w:val="ConsPlusNonformat"/>
        <w:rPr>
          <w:sz w:val="16"/>
          <w:szCs w:val="16"/>
        </w:rPr>
      </w:pPr>
    </w:p>
    <w:p w:rsidR="0067056B" w:rsidRDefault="0067056B" w:rsidP="0067056B">
      <w:pPr>
        <w:pStyle w:val="ConsPlusNonformat"/>
        <w:rPr>
          <w:sz w:val="16"/>
          <w:szCs w:val="16"/>
        </w:rPr>
      </w:pPr>
    </w:p>
    <w:p w:rsidR="0067056B" w:rsidRDefault="0067056B" w:rsidP="0067056B">
      <w:pPr>
        <w:spacing w:line="240" w:lineRule="auto"/>
        <w:rPr>
          <w:rFonts w:eastAsiaTheme="minorEastAsia"/>
        </w:rPr>
        <w:sectPr w:rsidR="0067056B" w:rsidSect="00785486">
          <w:pgSz w:w="11906" w:h="16838"/>
          <w:pgMar w:top="851" w:right="566" w:bottom="709" w:left="1276" w:header="720" w:footer="720" w:gutter="0"/>
          <w:pgNumType w:start="1"/>
          <w:cols w:space="720"/>
        </w:sectPr>
      </w:pPr>
    </w:p>
    <w:tbl>
      <w:tblPr>
        <w:tblW w:w="4110" w:type="dxa"/>
        <w:tblInd w:w="11307" w:type="dxa"/>
        <w:tblLook w:val="04A0" w:firstRow="1" w:lastRow="0" w:firstColumn="1" w:lastColumn="0" w:noHBand="0" w:noVBand="1"/>
      </w:tblPr>
      <w:tblGrid>
        <w:gridCol w:w="4110"/>
      </w:tblGrid>
      <w:tr w:rsidR="0067056B" w:rsidTr="00045156">
        <w:tc>
          <w:tcPr>
            <w:tcW w:w="4110" w:type="dxa"/>
          </w:tcPr>
          <w:p w:rsidR="0067056B" w:rsidRDefault="0067056B" w:rsidP="00F129C1">
            <w:pPr>
              <w:pStyle w:val="ConsPlusNormal"/>
              <w:ind w:right="1418" w:firstLine="317"/>
              <w:jc w:val="right"/>
              <w:outlineLvl w:val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Приложение № 5</w:t>
            </w:r>
          </w:p>
          <w:p w:rsidR="0067056B" w:rsidRDefault="0067056B" w:rsidP="00045156">
            <w:pPr>
              <w:pStyle w:val="ConsPlusNormal"/>
              <w:tabs>
                <w:tab w:val="left" w:pos="3719"/>
              </w:tabs>
              <w:ind w:right="284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 Порядку учета  бюджетных </w:t>
            </w:r>
            <w:r w:rsidR="00E81E81">
              <w:rPr>
                <w:rFonts w:ascii="Times New Roman" w:hAnsi="Times New Roman" w:cs="Times New Roman"/>
                <w:lang w:eastAsia="en-US"/>
              </w:rPr>
              <w:t xml:space="preserve">и денежных </w:t>
            </w:r>
            <w:r>
              <w:rPr>
                <w:rFonts w:ascii="Times New Roman" w:hAnsi="Times New Roman" w:cs="Times New Roman"/>
                <w:lang w:eastAsia="en-US"/>
              </w:rPr>
              <w:t>обязательств получателей  средств бюджет</w:t>
            </w:r>
            <w:r w:rsidR="003A0474">
              <w:rPr>
                <w:rFonts w:ascii="Times New Roman" w:hAnsi="Times New Roman" w:cs="Times New Roman"/>
                <w:lang w:eastAsia="en-US"/>
              </w:rPr>
              <w:t>ов муниципальных образований Гагаринского района Смоленской области</w:t>
            </w: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Default="0067056B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Форма</w:t>
            </w:r>
          </w:p>
        </w:tc>
      </w:tr>
    </w:tbl>
    <w:p w:rsidR="0067056B" w:rsidRDefault="0067056B" w:rsidP="0067056B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СПРАВКА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об исполнении принятых на учет бюджетных обязательств</w:t>
      </w:r>
    </w:p>
    <w:p w:rsidR="0067056B" w:rsidRDefault="0067056B" w:rsidP="006705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 _______</w:t>
      </w:r>
      <w:r w:rsidR="00882A1D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20__ года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финансового органа Смоленской области _________________________________________________________________________________________</w:t>
      </w:r>
      <w:r w:rsidR="00374CBE">
        <w:rPr>
          <w:rFonts w:ascii="Times New Roman" w:hAnsi="Times New Roman" w:cs="Times New Roman"/>
        </w:rPr>
        <w:t>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Получатель средств_________________________________________________________________________________________________________________________</w:t>
      </w:r>
      <w:r w:rsidR="00374CB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распорядитель (распорядитель) </w:t>
      </w:r>
      <w:r w:rsidR="00374CBE">
        <w:rPr>
          <w:rFonts w:ascii="Times New Roman" w:hAnsi="Times New Roman" w:cs="Times New Roman"/>
        </w:rPr>
        <w:t xml:space="preserve">бюджетных </w:t>
      </w:r>
      <w:r>
        <w:rPr>
          <w:rFonts w:ascii="Times New Roman" w:hAnsi="Times New Roman" w:cs="Times New Roman"/>
        </w:rPr>
        <w:t xml:space="preserve">средств _________________________________________________________________________________________    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лицевого счета получателя средств ______________________________________________________________________________________________________</w:t>
      </w:r>
      <w:r w:rsidR="00374CBE">
        <w:rPr>
          <w:rFonts w:ascii="Times New Roman" w:hAnsi="Times New Roman" w:cs="Times New Roman"/>
        </w:rPr>
        <w:t>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бюджета  ____________________________________________________________________________________________________________________</w:t>
      </w:r>
      <w:r w:rsidR="00374CB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Периодичность: месячная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Единица измерения: руб.                                                                                                     </w:t>
      </w:r>
    </w:p>
    <w:tbl>
      <w:tblPr>
        <w:tblW w:w="15487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98"/>
        <w:gridCol w:w="1074"/>
        <w:gridCol w:w="908"/>
        <w:gridCol w:w="992"/>
        <w:gridCol w:w="936"/>
        <w:gridCol w:w="913"/>
        <w:gridCol w:w="851"/>
        <w:gridCol w:w="1417"/>
        <w:gridCol w:w="1814"/>
        <w:gridCol w:w="29"/>
        <w:gridCol w:w="1273"/>
        <w:gridCol w:w="1421"/>
        <w:gridCol w:w="1642"/>
        <w:gridCol w:w="170"/>
        <w:gridCol w:w="6"/>
        <w:gridCol w:w="164"/>
        <w:gridCol w:w="6"/>
        <w:gridCol w:w="164"/>
        <w:gridCol w:w="9"/>
      </w:tblGrid>
      <w:tr w:rsidR="0067056B" w:rsidRPr="003A0474" w:rsidTr="001117B6">
        <w:trPr>
          <w:gridAfter w:val="6"/>
          <w:wAfter w:w="519" w:type="dxa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3A0474" w:rsidRDefault="0067056B" w:rsidP="00A4357F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Код по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   БК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3A0474" w:rsidRDefault="0067056B" w:rsidP="00A4357F">
            <w:pPr>
              <w:pStyle w:val="ConsPlusCell"/>
              <w:spacing w:line="276" w:lineRule="auto"/>
              <w:ind w:hanging="7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Лимиты бюджетных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  обязательств  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3A0474" w:rsidRDefault="0067056B" w:rsidP="003A0474">
            <w:pPr>
              <w:pStyle w:val="ConsPlusCell"/>
              <w:spacing w:line="276" w:lineRule="auto"/>
              <w:ind w:firstLine="2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Принятые на учет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    бюджетные   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  обязательства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3A0474" w:rsidRDefault="0067056B" w:rsidP="00A4357F">
            <w:pPr>
              <w:pStyle w:val="ConsPlusCell"/>
              <w:spacing w:line="276" w:lineRule="auto"/>
              <w:ind w:hanging="1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Исполненные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бюджетные 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обязательства </w:t>
            </w:r>
          </w:p>
          <w:p w:rsidR="0067056B" w:rsidRPr="003A0474" w:rsidRDefault="0067056B" w:rsidP="00A4357F">
            <w:pPr>
              <w:pStyle w:val="ConsPlusCell"/>
              <w:spacing w:line="276" w:lineRule="auto"/>
              <w:ind w:hanging="11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текущего </w:t>
            </w:r>
          </w:p>
          <w:p w:rsidR="0067056B" w:rsidRPr="003A0474" w:rsidRDefault="0067056B" w:rsidP="00A435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финансового года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3A0474" w:rsidRDefault="0067056B" w:rsidP="00240187">
            <w:pPr>
              <w:pStyle w:val="ConsPlusCel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Неисполненные 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бюджетные </w:t>
            </w:r>
          </w:p>
          <w:p w:rsidR="0067056B" w:rsidRPr="003A0474" w:rsidRDefault="0067056B" w:rsidP="00240187">
            <w:pPr>
              <w:pStyle w:val="ConsPlusCel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обязательства </w:t>
            </w:r>
          </w:p>
          <w:p w:rsidR="0067056B" w:rsidRPr="003A0474" w:rsidRDefault="0067056B" w:rsidP="00240187">
            <w:pPr>
              <w:pStyle w:val="ConsPlusCel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текущего </w:t>
            </w:r>
          </w:p>
          <w:p w:rsidR="0067056B" w:rsidRPr="003A0474" w:rsidRDefault="0067056B" w:rsidP="00240187">
            <w:pPr>
              <w:pStyle w:val="ConsPlusCell"/>
              <w:spacing w:line="276" w:lineRule="auto"/>
              <w:ind w:hanging="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финансового года     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(гр. 5 - гр. 8)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67056B" w:rsidRPr="003A0474" w:rsidRDefault="0067056B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Свободный остаток лимитов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 </w:t>
            </w:r>
            <w:r w:rsidR="003A0474" w:rsidRPr="003A0474">
              <w:rPr>
                <w:rFonts w:ascii="Times New Roman" w:hAnsi="Times New Roman" w:cs="Times New Roman"/>
                <w:lang w:eastAsia="en-US"/>
              </w:rPr>
              <w:t xml:space="preserve">           </w:t>
            </w:r>
            <w:r w:rsidRPr="003A0474">
              <w:rPr>
                <w:rFonts w:ascii="Times New Roman" w:hAnsi="Times New Roman" w:cs="Times New Roman"/>
                <w:lang w:eastAsia="en-US"/>
              </w:rPr>
              <w:t xml:space="preserve"> бюджетных обязательств</w:t>
            </w:r>
          </w:p>
        </w:tc>
      </w:tr>
      <w:tr w:rsidR="0067056B" w:rsidRPr="003A0474" w:rsidTr="001117B6">
        <w:trPr>
          <w:gridAfter w:val="6"/>
          <w:wAfter w:w="519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A4357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текущий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A0474">
              <w:rPr>
                <w:rFonts w:ascii="Times New Roman" w:hAnsi="Times New Roman" w:cs="Times New Roman"/>
                <w:lang w:eastAsia="en-US"/>
              </w:rPr>
              <w:t>фина</w:t>
            </w:r>
            <w:proofErr w:type="gramStart"/>
            <w:r w:rsidRPr="003A0474">
              <w:rPr>
                <w:rFonts w:ascii="Times New Roman" w:hAnsi="Times New Roman" w:cs="Times New Roman"/>
                <w:lang w:eastAsia="en-US"/>
              </w:rPr>
              <w:t>н</w:t>
            </w:r>
            <w:proofErr w:type="spellEnd"/>
            <w:r w:rsidRPr="003A0474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3A04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A0474">
              <w:rPr>
                <w:rFonts w:ascii="Times New Roman" w:hAnsi="Times New Roman" w:cs="Times New Roman"/>
                <w:lang w:eastAsia="en-US"/>
              </w:rPr>
              <w:t>совый</w:t>
            </w:r>
            <w:proofErr w:type="spellEnd"/>
            <w:r w:rsidRPr="003A047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19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A4357F">
            <w:pPr>
              <w:pStyle w:val="ConsPlusCell"/>
              <w:spacing w:line="276" w:lineRule="auto"/>
              <w:ind w:hanging="16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плановый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 период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A4357F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текущий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A0474">
              <w:rPr>
                <w:rFonts w:ascii="Times New Roman" w:hAnsi="Times New Roman" w:cs="Times New Roman"/>
                <w:lang w:eastAsia="en-US"/>
              </w:rPr>
              <w:t>фина</w:t>
            </w:r>
            <w:proofErr w:type="gramStart"/>
            <w:r w:rsidRPr="003A0474">
              <w:rPr>
                <w:rFonts w:ascii="Times New Roman" w:hAnsi="Times New Roman" w:cs="Times New Roman"/>
                <w:lang w:eastAsia="en-US"/>
              </w:rPr>
              <w:t>н</w:t>
            </w:r>
            <w:proofErr w:type="spellEnd"/>
            <w:r w:rsidRPr="003A0474">
              <w:rPr>
                <w:rFonts w:ascii="Times New Roman" w:hAnsi="Times New Roman" w:cs="Times New Roman"/>
                <w:lang w:eastAsia="en-US"/>
              </w:rPr>
              <w:t>-</w:t>
            </w:r>
            <w:proofErr w:type="gramEnd"/>
            <w:r w:rsidRPr="003A047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 w:rsidRPr="003A0474">
              <w:rPr>
                <w:rFonts w:ascii="Times New Roman" w:hAnsi="Times New Roman" w:cs="Times New Roman"/>
                <w:lang w:eastAsia="en-US"/>
              </w:rPr>
              <w:t>совый</w:t>
            </w:r>
            <w:proofErr w:type="spellEnd"/>
            <w:r w:rsidRPr="003A0474">
              <w:rPr>
                <w:rFonts w:ascii="Times New Roman" w:hAnsi="Times New Roman" w:cs="Times New Roman"/>
                <w:lang w:eastAsia="en-US"/>
              </w:rPr>
              <w:t xml:space="preserve"> 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17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A4357F">
            <w:pPr>
              <w:pStyle w:val="ConsPlusCell"/>
              <w:spacing w:line="276" w:lineRule="auto"/>
              <w:ind w:hanging="1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плановый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 период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3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1117B6">
            <w:pPr>
              <w:pStyle w:val="ConsPlusCell"/>
              <w:spacing w:line="276" w:lineRule="auto"/>
              <w:ind w:hanging="14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текущий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 xml:space="preserve">финансовый год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(гр. 2 -</w:t>
            </w:r>
            <w:r w:rsidR="001117B6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3A0474">
              <w:rPr>
                <w:rFonts w:ascii="Times New Roman" w:hAnsi="Times New Roman" w:cs="Times New Roman"/>
                <w:lang w:eastAsia="en-US"/>
              </w:rPr>
              <w:t>гр. 5)</w:t>
            </w:r>
          </w:p>
        </w:tc>
        <w:tc>
          <w:tcPr>
            <w:tcW w:w="30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240187">
            <w:pPr>
              <w:pStyle w:val="ConsPlusCell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</w:tr>
      <w:tr w:rsidR="0067056B" w:rsidRPr="003A0474" w:rsidTr="001117B6">
        <w:trPr>
          <w:gridAfter w:val="6"/>
          <w:wAfter w:w="519" w:type="dxa"/>
          <w:trHeight w:val="230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9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7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1117B6">
            <w:pPr>
              <w:pStyle w:val="ConsPlusCell"/>
              <w:spacing w:line="276" w:lineRule="auto"/>
              <w:ind w:hanging="112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первый    год  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(гр. 3 -  гр. 6)</w:t>
            </w:r>
          </w:p>
        </w:tc>
        <w:tc>
          <w:tcPr>
            <w:tcW w:w="16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1117B6">
            <w:pPr>
              <w:pStyle w:val="ConsPlusCell"/>
              <w:spacing w:line="276" w:lineRule="auto"/>
              <w:ind w:hanging="1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второй  год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(гр. 4 - гр. 7)</w:t>
            </w:r>
          </w:p>
        </w:tc>
      </w:tr>
      <w:tr w:rsidR="0067056B" w:rsidRPr="003A0474" w:rsidTr="001117B6">
        <w:trPr>
          <w:gridAfter w:val="6"/>
          <w:wAfter w:w="519" w:type="dxa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633368">
            <w:pPr>
              <w:pStyle w:val="ConsPlusCell"/>
              <w:spacing w:line="276" w:lineRule="auto"/>
              <w:ind w:right="-359" w:hanging="16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633368">
            <w:pPr>
              <w:pStyle w:val="ConsPlusCell"/>
              <w:spacing w:line="276" w:lineRule="auto"/>
              <w:ind w:right="-207"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1117B6">
            <w:pPr>
              <w:pStyle w:val="ConsPlusCell"/>
              <w:spacing w:line="276" w:lineRule="auto"/>
              <w:ind w:left="-160" w:right="-26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первый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56B" w:rsidRPr="003A0474" w:rsidRDefault="0067056B" w:rsidP="001117B6">
            <w:pPr>
              <w:pStyle w:val="ConsPlusCell"/>
              <w:spacing w:line="276" w:lineRule="auto"/>
              <w:ind w:hanging="2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второй </w:t>
            </w:r>
            <w:r w:rsidRPr="003A0474">
              <w:rPr>
                <w:rFonts w:ascii="Times New Roman" w:hAnsi="Times New Roman" w:cs="Times New Roman"/>
                <w:lang w:eastAsia="en-US"/>
              </w:rPr>
              <w:br/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3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16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056B" w:rsidRPr="003A0474" w:rsidRDefault="0067056B">
            <w:pPr>
              <w:spacing w:line="240" w:lineRule="auto"/>
              <w:rPr>
                <w:rFonts w:eastAsiaTheme="minorEastAsia"/>
                <w:lang w:eastAsia="en-US"/>
              </w:rPr>
            </w:pPr>
          </w:p>
        </w:tc>
      </w:tr>
      <w:tr w:rsidR="0067056B" w:rsidRPr="003A0474" w:rsidTr="001117B6">
        <w:trPr>
          <w:trHeight w:val="362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912E70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0D605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0D605D">
            <w:pPr>
              <w:pStyle w:val="ConsPlusCell"/>
              <w:spacing w:line="276" w:lineRule="auto"/>
              <w:ind w:right="-8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912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912E70">
            <w:pPr>
              <w:pStyle w:val="ConsPlusCell"/>
              <w:spacing w:line="276" w:lineRule="auto"/>
              <w:ind w:hanging="7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3A0474" w:rsidP="00912E70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="0067056B" w:rsidRPr="003A047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3A0474" w:rsidP="00912E70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C9312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912E7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912E70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912E70">
            <w:pPr>
              <w:pStyle w:val="ConsPlusCell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056B" w:rsidRPr="003A0474" w:rsidRDefault="0067056B" w:rsidP="00912E70">
            <w:pPr>
              <w:pStyle w:val="ConsPlusCell"/>
              <w:spacing w:line="276" w:lineRule="auto"/>
              <w:ind w:right="574" w:firstLine="70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7056B" w:rsidRPr="003A0474" w:rsidRDefault="0067056B" w:rsidP="00912E70">
            <w:pPr>
              <w:spacing w:line="240" w:lineRule="auto"/>
              <w:ind w:firstLine="70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0" w:type="dxa"/>
            <w:gridSpan w:val="2"/>
            <w:vAlign w:val="bottom"/>
            <w:hideMark/>
          </w:tcPr>
          <w:p w:rsidR="0067056B" w:rsidRPr="003A0474" w:rsidRDefault="0067056B" w:rsidP="00912E70">
            <w:pPr>
              <w:spacing w:line="240" w:lineRule="auto"/>
              <w:ind w:firstLine="709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73" w:type="dxa"/>
            <w:gridSpan w:val="2"/>
            <w:vAlign w:val="bottom"/>
            <w:hideMark/>
          </w:tcPr>
          <w:p w:rsidR="0067056B" w:rsidRPr="003A0474" w:rsidRDefault="0067056B" w:rsidP="00912E70">
            <w:pPr>
              <w:spacing w:line="240" w:lineRule="auto"/>
              <w:ind w:firstLine="709"/>
              <w:jc w:val="center"/>
              <w:rPr>
                <w:rFonts w:eastAsiaTheme="minorHAnsi"/>
                <w:lang w:eastAsia="en-US"/>
              </w:rPr>
            </w:pPr>
          </w:p>
        </w:tc>
      </w:tr>
      <w:tr w:rsidR="0067056B" w:rsidRPr="003A0474" w:rsidTr="00A912DA">
        <w:tc>
          <w:tcPr>
            <w:tcW w:w="1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 w:rsidP="00A4357F">
            <w:pPr>
              <w:pStyle w:val="ConsPlusCell"/>
              <w:spacing w:line="276" w:lineRule="auto"/>
              <w:ind w:right="281" w:firstLine="56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 w:rsidP="003A0474">
            <w:pPr>
              <w:pStyle w:val="ConsPlusCell"/>
              <w:spacing w:line="276" w:lineRule="auto"/>
              <w:ind w:left="-69" w:firstLine="7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56B" w:rsidRPr="003A0474" w:rsidRDefault="0067056B">
            <w:pPr>
              <w:ind w:firstLine="709"/>
              <w:jc w:val="both"/>
              <w:rPr>
                <w:lang w:eastAsia="en-US"/>
              </w:rPr>
            </w:pPr>
            <w:r w:rsidRPr="003A0474">
              <w:rPr>
                <w:lang w:eastAsia="en-US"/>
              </w:rPr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67056B" w:rsidRPr="003A0474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" w:type="dxa"/>
            <w:gridSpan w:val="2"/>
            <w:vAlign w:val="center"/>
            <w:hideMark/>
          </w:tcPr>
          <w:p w:rsidR="0067056B" w:rsidRPr="003A0474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</w:tr>
      <w:tr w:rsidR="0067056B" w:rsidRPr="003A0474" w:rsidTr="001117B6">
        <w:trPr>
          <w:gridAfter w:val="1"/>
          <w:wAfter w:w="9" w:type="dxa"/>
          <w:trHeight w:val="354"/>
        </w:trPr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A0474">
              <w:rPr>
                <w:rFonts w:ascii="Times New Roman" w:hAnsi="Times New Roman" w:cs="Times New Roman"/>
                <w:lang w:eastAsia="en-US"/>
              </w:rPr>
              <w:t xml:space="preserve"> Итого 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>
            <w:pPr>
              <w:pStyle w:val="ConsPlusCell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56B" w:rsidRPr="003A0474" w:rsidRDefault="0067056B" w:rsidP="003A0474">
            <w:pPr>
              <w:pStyle w:val="ConsPlusCell"/>
              <w:spacing w:line="276" w:lineRule="auto"/>
              <w:ind w:firstLine="351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7056B" w:rsidRPr="003A0474" w:rsidRDefault="0067056B">
            <w:pPr>
              <w:ind w:firstLine="709"/>
              <w:jc w:val="both"/>
              <w:rPr>
                <w:lang w:eastAsia="en-US"/>
              </w:rPr>
            </w:pPr>
            <w:r w:rsidRPr="003A0474">
              <w:rPr>
                <w:lang w:eastAsia="en-US"/>
              </w:rPr>
              <w:t> </w:t>
            </w:r>
          </w:p>
        </w:tc>
        <w:tc>
          <w:tcPr>
            <w:tcW w:w="170" w:type="dxa"/>
            <w:gridSpan w:val="2"/>
            <w:vAlign w:val="center"/>
            <w:hideMark/>
          </w:tcPr>
          <w:p w:rsidR="0067056B" w:rsidRPr="003A0474" w:rsidRDefault="0067056B">
            <w:pPr>
              <w:spacing w:line="240" w:lineRule="auto"/>
              <w:ind w:firstLine="709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0" w:type="dxa"/>
            <w:gridSpan w:val="2"/>
            <w:vAlign w:val="center"/>
            <w:hideMark/>
          </w:tcPr>
          <w:p w:rsidR="0067056B" w:rsidRPr="003A0474" w:rsidRDefault="0067056B" w:rsidP="003A0474">
            <w:pPr>
              <w:spacing w:line="240" w:lineRule="auto"/>
              <w:ind w:left="-777" w:firstLine="1486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67056B" w:rsidRDefault="0067056B" w:rsidP="0067056B">
      <w:pPr>
        <w:pStyle w:val="ConsPlusNormal"/>
        <w:jc w:val="both"/>
        <w:rPr>
          <w:rFonts w:ascii="Times New Roman" w:hAnsi="Times New Roman" w:cs="Times New Roman"/>
        </w:rPr>
      </w:pP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Ответственный исполнитель     ____________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  <w:lang w:val="en-US"/>
        </w:rPr>
        <w:t xml:space="preserve">         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  <w:lang w:val="en-US"/>
        </w:rPr>
        <w:t>____</w:t>
      </w:r>
      <w:r>
        <w:rPr>
          <w:rFonts w:ascii="Times New Roman" w:hAnsi="Times New Roman" w:cs="Times New Roman"/>
        </w:rPr>
        <w:t>____                        _________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(должность)          (подпись)         (расшифровка   подписи)                         (телефон)</w:t>
      </w:r>
    </w:p>
    <w:p w:rsidR="0067056B" w:rsidRDefault="0067056B" w:rsidP="003A0474">
      <w:pPr>
        <w:pStyle w:val="ConsPlusNonformat"/>
        <w:ind w:right="-4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</w:p>
    <w:p w:rsidR="0067056B" w:rsidRDefault="0067056B" w:rsidP="0067056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 _______ 20__ г</w:t>
      </w:r>
      <w:bookmarkStart w:id="7" w:name="Par1411"/>
      <w:bookmarkEnd w:id="7"/>
      <w:r>
        <w:rPr>
          <w:rFonts w:ascii="Times New Roman" w:hAnsi="Times New Roman" w:cs="Times New Roman"/>
        </w:rPr>
        <w:t xml:space="preserve">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7056B" w:rsidSect="0050698A">
      <w:pgSz w:w="16838" w:h="11906" w:orient="landscape"/>
      <w:pgMar w:top="99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E8" w:rsidRDefault="003412E8" w:rsidP="0050698A">
      <w:pPr>
        <w:spacing w:line="240" w:lineRule="auto"/>
      </w:pPr>
      <w:r>
        <w:separator/>
      </w:r>
    </w:p>
  </w:endnote>
  <w:endnote w:type="continuationSeparator" w:id="0">
    <w:p w:rsidR="003412E8" w:rsidRDefault="003412E8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E8" w:rsidRDefault="003412E8" w:rsidP="0050698A">
      <w:pPr>
        <w:spacing w:line="240" w:lineRule="auto"/>
      </w:pPr>
      <w:r>
        <w:separator/>
      </w:r>
    </w:p>
  </w:footnote>
  <w:footnote w:type="continuationSeparator" w:id="0">
    <w:p w:rsidR="003412E8" w:rsidRDefault="003412E8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C02"/>
    <w:rsid w:val="000567F0"/>
    <w:rsid w:val="000C263D"/>
    <w:rsid w:val="000D605D"/>
    <w:rsid w:val="001117B6"/>
    <w:rsid w:val="00113223"/>
    <w:rsid w:val="00137ADC"/>
    <w:rsid w:val="001563DB"/>
    <w:rsid w:val="001B35D0"/>
    <w:rsid w:val="001C398A"/>
    <w:rsid w:val="001C7D17"/>
    <w:rsid w:val="001E02B8"/>
    <w:rsid w:val="00203759"/>
    <w:rsid w:val="002162C9"/>
    <w:rsid w:val="00230018"/>
    <w:rsid w:val="00230DD9"/>
    <w:rsid w:val="00240187"/>
    <w:rsid w:val="002458F4"/>
    <w:rsid w:val="002C7F01"/>
    <w:rsid w:val="00320909"/>
    <w:rsid w:val="0033353A"/>
    <w:rsid w:val="003412E8"/>
    <w:rsid w:val="00360977"/>
    <w:rsid w:val="003731A6"/>
    <w:rsid w:val="00374CBE"/>
    <w:rsid w:val="003834D0"/>
    <w:rsid w:val="00390D97"/>
    <w:rsid w:val="00392398"/>
    <w:rsid w:val="003A0474"/>
    <w:rsid w:val="003B0AF8"/>
    <w:rsid w:val="003E5AF5"/>
    <w:rsid w:val="003F33DE"/>
    <w:rsid w:val="0043742A"/>
    <w:rsid w:val="00450297"/>
    <w:rsid w:val="00452D2A"/>
    <w:rsid w:val="00457288"/>
    <w:rsid w:val="00496076"/>
    <w:rsid w:val="004A7815"/>
    <w:rsid w:val="004B0CE8"/>
    <w:rsid w:val="004C0284"/>
    <w:rsid w:val="004E195E"/>
    <w:rsid w:val="004E7CA4"/>
    <w:rsid w:val="004F4C8A"/>
    <w:rsid w:val="0050177A"/>
    <w:rsid w:val="0050698A"/>
    <w:rsid w:val="00513747"/>
    <w:rsid w:val="00530E37"/>
    <w:rsid w:val="00577997"/>
    <w:rsid w:val="00577AE0"/>
    <w:rsid w:val="00583C7C"/>
    <w:rsid w:val="005A03A9"/>
    <w:rsid w:val="005E430E"/>
    <w:rsid w:val="005F667A"/>
    <w:rsid w:val="00601658"/>
    <w:rsid w:val="00603146"/>
    <w:rsid w:val="00606A37"/>
    <w:rsid w:val="00620E41"/>
    <w:rsid w:val="00633368"/>
    <w:rsid w:val="006379A9"/>
    <w:rsid w:val="006654A4"/>
    <w:rsid w:val="0067056B"/>
    <w:rsid w:val="006A1873"/>
    <w:rsid w:val="006F6641"/>
    <w:rsid w:val="00707E25"/>
    <w:rsid w:val="007341E6"/>
    <w:rsid w:val="00735151"/>
    <w:rsid w:val="007422F3"/>
    <w:rsid w:val="00785486"/>
    <w:rsid w:val="00820D81"/>
    <w:rsid w:val="00823516"/>
    <w:rsid w:val="00825FDA"/>
    <w:rsid w:val="0083326C"/>
    <w:rsid w:val="00837804"/>
    <w:rsid w:val="00841BDA"/>
    <w:rsid w:val="008563E2"/>
    <w:rsid w:val="00862C43"/>
    <w:rsid w:val="0086531B"/>
    <w:rsid w:val="00882A1D"/>
    <w:rsid w:val="008839A5"/>
    <w:rsid w:val="008B066D"/>
    <w:rsid w:val="008F5FC2"/>
    <w:rsid w:val="00912E70"/>
    <w:rsid w:val="00945B16"/>
    <w:rsid w:val="0096535B"/>
    <w:rsid w:val="009844CB"/>
    <w:rsid w:val="009D51D1"/>
    <w:rsid w:val="009E2DB0"/>
    <w:rsid w:val="00A042BF"/>
    <w:rsid w:val="00A4357F"/>
    <w:rsid w:val="00A4623D"/>
    <w:rsid w:val="00A664F0"/>
    <w:rsid w:val="00A912DA"/>
    <w:rsid w:val="00A96106"/>
    <w:rsid w:val="00AA593D"/>
    <w:rsid w:val="00AB1097"/>
    <w:rsid w:val="00B0368B"/>
    <w:rsid w:val="00B65BA7"/>
    <w:rsid w:val="00B716F0"/>
    <w:rsid w:val="00B84ED4"/>
    <w:rsid w:val="00B97981"/>
    <w:rsid w:val="00BA39B5"/>
    <w:rsid w:val="00BD614D"/>
    <w:rsid w:val="00BD61C4"/>
    <w:rsid w:val="00BF785C"/>
    <w:rsid w:val="00C2543E"/>
    <w:rsid w:val="00C432D2"/>
    <w:rsid w:val="00C9312F"/>
    <w:rsid w:val="00CB3281"/>
    <w:rsid w:val="00CC5DE3"/>
    <w:rsid w:val="00D66141"/>
    <w:rsid w:val="00D92BD5"/>
    <w:rsid w:val="00DA41B5"/>
    <w:rsid w:val="00DB2AAB"/>
    <w:rsid w:val="00DC1814"/>
    <w:rsid w:val="00DE5F37"/>
    <w:rsid w:val="00E41C6F"/>
    <w:rsid w:val="00E506C2"/>
    <w:rsid w:val="00E65865"/>
    <w:rsid w:val="00E72D0B"/>
    <w:rsid w:val="00E81E81"/>
    <w:rsid w:val="00EE41B3"/>
    <w:rsid w:val="00F129C1"/>
    <w:rsid w:val="00F2713A"/>
    <w:rsid w:val="00F87A03"/>
    <w:rsid w:val="00F87AD5"/>
    <w:rsid w:val="00FD5989"/>
    <w:rsid w:val="00FE27B8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12</Pages>
  <Words>5028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99</cp:revision>
  <cp:lastPrinted>2020-01-14T13:02:00Z</cp:lastPrinted>
  <dcterms:created xsi:type="dcterms:W3CDTF">2016-07-21T08:04:00Z</dcterms:created>
  <dcterms:modified xsi:type="dcterms:W3CDTF">2020-01-14T13:18:00Z</dcterms:modified>
</cp:coreProperties>
</file>